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5"/>
        <w:ind w:firstLine="708"/>
        <w:jc w:val="end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Приложение 1</w:t>
      </w:r>
    </w:p>
    <w:p>
      <w:pPr>
        <w:pStyle w:val="Normal"/>
        <w:tabs>
          <w:tab w:val="clear" w:pos="708"/>
          <w:tab w:val="left" w:pos="4648" w:leader="none"/>
        </w:tabs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ОПЕРАТИВНЫЙ ЕЖЕДНЕВНЫЙ ПРОГНОЗ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возникновения и развития чрезвычайных ситуаций на территории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Оренбургской области 05.05.2026 года.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  <w:shd w:fill="FFFF00" w:val="clear"/>
        </w:rPr>
      </w:r>
    </w:p>
    <w:p>
      <w:pPr>
        <w:pStyle w:val="ListParagraph"/>
        <w:tabs>
          <w:tab w:val="clear" w:pos="708"/>
          <w:tab w:val="left" w:pos="4648" w:leader="none"/>
          <w:tab w:val="left" w:pos="9356" w:leader="none"/>
        </w:tabs>
        <w:ind w:firstLine="567" w:start="0"/>
        <w:jc w:val="center"/>
        <w:rPr>
          <w:color w:themeColor="text1" w:val="000000"/>
          <w:sz w:val="28"/>
          <w:szCs w:val="28"/>
        </w:rPr>
      </w:pPr>
      <w:r>
        <w:rPr>
          <w:b/>
          <w:bCs/>
          <w:color w:themeColor="text1" w:val="000000"/>
          <w:sz w:val="28"/>
          <w:szCs w:val="28"/>
        </w:rPr>
        <w:t>1.Обстановка за прошедшие сутки: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1.1. В прошедшие сутки:</w:t>
      </w:r>
      <w:r>
        <w:rPr>
          <w:sz w:val="28"/>
          <w:szCs w:val="28"/>
        </w:rPr>
        <w:t xml:space="preserve"> в большинстве районов прошел небольшой и умеренный дождь, местами в южных и восточных районах отмечалось усиление ветра порывы 15-20 м/с. Количество выпавших осадков составило 0,0-2 мм, местами в западных и центральных районах 3-9 мм. Максимальная температура воздуха вчера днем составила +9,+14°, местами в восточных и южных районах +20,+23°. Минимальная температура воздуха сегодня ночью составила +2,+8°, местами в восточных районах +9,+15°, по северо-западу до -1°.  </w:t>
      </w:r>
    </w:p>
    <w:p>
      <w:pPr>
        <w:pStyle w:val="Normal"/>
        <w:tabs>
          <w:tab w:val="clear" w:pos="708"/>
          <w:tab w:val="left" w:pos="9923" w:leader="none"/>
        </w:tabs>
        <w:ind w:firstLine="567" w:end="-1"/>
        <w:jc w:val="both"/>
        <w:rPr>
          <w:color w:val="000000"/>
          <w:sz w:val="28"/>
          <w:szCs w:val="28"/>
          <w:highlight w:val="yellow"/>
        </w:rPr>
      </w:pPr>
      <w:r>
        <w:rPr>
          <w:b/>
          <w:color w:themeColor="text1" w:val="000000"/>
          <w:sz w:val="28"/>
          <w:szCs w:val="28"/>
        </w:rPr>
        <w:t>1.2. Прогноз погоды по области 05 мая: ночь:</w:t>
      </w:r>
      <w:r>
        <w:rPr>
          <w:color w:val="000000"/>
          <w:sz w:val="28"/>
          <w:szCs w:val="28"/>
        </w:rPr>
        <w:t xml:space="preserve"> облачно с прояснениями, местами преимущественно в центральных и восточных районах дождь, в отдельных восточных районах сильный дождь, местами туман, ветер переменных направлений 3-8 м/с, температура +1,+6°, местами преимущественно в восточных районах +7,+11°; </w:t>
      </w:r>
      <w:r>
        <w:rPr>
          <w:b/>
          <w:color w:themeColor="text1" w:val="000000"/>
          <w:sz w:val="28"/>
          <w:szCs w:val="28"/>
        </w:rPr>
        <w:t>день:</w:t>
      </w:r>
      <w:r>
        <w:rPr>
          <w:color w:themeColor="text1"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переменная облачность, местами преимущественно в восточных районах небольшой дождь, утром местами туман, ветер восточной четверти 4-9 м/с, температура +20,+25°, местами в восточных районах +16,+19°. </w:t>
      </w:r>
      <w:r>
        <w:rPr>
          <w:rFonts w:eastAsia="MS Mincho"/>
          <w:color w:val="000000"/>
          <w:sz w:val="28"/>
          <w:szCs w:val="28"/>
          <w:lang w:eastAsia="en-US"/>
        </w:rPr>
        <w:t xml:space="preserve"> 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06 мая:</w:t>
      </w:r>
      <w:r>
        <w:rPr>
          <w:sz w:val="28"/>
          <w:szCs w:val="28"/>
        </w:rPr>
        <w:t xml:space="preserve"> ночью: переменная облачность, местами преимущественно в восточных районах дождь, ветер восточной четверти 4-9 м/с, температура +5,+10°, днем: облачно с прояснениями, в большинстве районов дождь, местами преимущественно в центральных и восточных районах ливень, гроза, ветер восточной четверти 7-12 м/с, местами в центральных и восточных районах порывы 15-20 м/с, температура +21,+26°. 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07 мая:</w:t>
      </w:r>
      <w:r>
        <w:rPr>
          <w:sz w:val="28"/>
          <w:szCs w:val="28"/>
        </w:rPr>
        <w:t xml:space="preserve"> облачно с прояснениями, в большинстве районов дождь, местами возможна гроза, ветер юго-восточный, южный 7-12 м/с, температура ночью +8,+13°, днем +21,+26°.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1.3. Об эпидемиологической ситуации по инфекциям, передающимися клещами: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Управление Роспотребнадзора по Оренбургской области проводит мониторинг обращаемости населения в медицинские организации по поводу укусов клещей, контроль за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29.04.2026 с укусами клещей в медицинские организации обратились 369 пострадавших, в том числе 147 детей.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Случаи присасывания зарегистрированы в гг. Бугуруслане, Бузулуке, Медногорске, Новотроицке, Орске, Оренбурге, Абдулинском, Гайском, Кувандыкском, Соль-Илецком, Сорочинском, Ясненском муниципальных округах, Александровском, Асекеевском, Беляевском, Бугурусланском, Бузулукском, Грачевском, Кваркенском, Красногвардейском, Курманаевском, Матвеевском, Новоорском, Новосергиевском, Оренбургском, Октябрьском, Переволоцком, Первомайском, Пономаревском, Сакмарском, Саракташском, Светлинском, Северном, Ташлинском, Тоцком, Тюльганском и Шарлыкском районах.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Заболеваний клещевым вирусным энцефалитом и иксодовым клещевым боррелиозом не зарегистрировано.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1.4. Эпизоотическая обстановка: </w:t>
      </w:r>
      <w:r>
        <w:rPr>
          <w:color w:themeColor="text1" w:val="000000"/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color w:themeColor="text1" w:val="000000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color w:themeColor="text1" w:val="000000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color w:themeColor="text1" w:val="000000"/>
          <w:sz w:val="28"/>
          <w:szCs w:val="28"/>
        </w:rPr>
        <w:t>(Приложение 4).</w:t>
      </w:r>
    </w:p>
    <w:p>
      <w:pPr>
        <w:pStyle w:val="Normal"/>
        <w:tabs>
          <w:tab w:val="clear" w:pos="708"/>
          <w:tab w:val="left" w:pos="0" w:leader="none"/>
          <w:tab w:val="left" w:pos="4648" w:leader="none"/>
          <w:tab w:val="left" w:pos="6775" w:leader="none"/>
          <w:tab w:val="left" w:pos="7097" w:leader="none"/>
          <w:tab w:val="left" w:pos="9356" w:leader="none"/>
        </w:tabs>
        <w:snapToGrid w:val="false"/>
        <w:ind w:firstLine="567"/>
        <w:jc w:val="both"/>
        <w:rPr>
          <w:color w:themeColor="text1" w:val="000000"/>
          <w:sz w:val="28"/>
          <w:szCs w:val="28"/>
          <w:highlight w:val="yellow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1.5. РХБ обстановка:</w:t>
      </w:r>
      <w:r>
        <w:rPr>
          <w:rFonts w:eastAsia="SimSun"/>
          <w:bCs/>
          <w:color w:themeColor="text1" w:val="000000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color w:themeColor="text1" w:val="000000"/>
          <w:sz w:val="28"/>
          <w:szCs w:val="28"/>
        </w:rPr>
        <w:t xml:space="preserve">Мощность экспозиционной дозы гамма-излучения – </w:t>
      </w:r>
      <w:r>
        <w:rPr>
          <w:b/>
          <w:color w:themeColor="text1" w:val="000000"/>
          <w:sz w:val="28"/>
          <w:szCs w:val="28"/>
        </w:rPr>
        <w:t xml:space="preserve">0,17 </w:t>
      </w:r>
      <w:r>
        <w:rPr>
          <w:rFonts w:eastAsia="SimSun"/>
          <w:color w:themeColor="text1" w:val="000000"/>
          <w:sz w:val="28"/>
          <w:szCs w:val="28"/>
        </w:rPr>
        <w:t>мкЗв/час.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color w:themeColor="text1" w:val="000000"/>
          <w:sz w:val="28"/>
          <w:szCs w:val="28"/>
        </w:rPr>
        <w:t>1.6. Гидрологическая обстановка:</w:t>
      </w:r>
      <w:r>
        <w:rPr>
          <w:sz w:val="28"/>
          <w:szCs w:val="28"/>
        </w:rPr>
        <w:t xml:space="preserve"> преимущественно на реках Оренбургской области без существенных изменений, лишь местами наблюдается повышение уровней воды на 1-12 см за сутки. Продолжается наполнение Ириклинского водохранилища, уровень воды в верхнем бьефе ниже НПУ на 0,61 м БС. </w:t>
      </w:r>
      <w:r>
        <w:rPr>
          <w:sz w:val="28"/>
          <w:szCs w:val="28"/>
          <w:highlight w:val="yellow"/>
        </w:rPr>
        <w:t xml:space="preserve"> </w:t>
      </w:r>
    </w:p>
    <w:p>
      <w:pPr>
        <w:pStyle w:val="Normal"/>
        <w:ind w:firstLine="567"/>
        <w:jc w:val="both"/>
        <w:rPr>
          <w:color w:val="2D3436"/>
          <w:sz w:val="28"/>
          <w:szCs w:val="28"/>
          <w:highlight w:val="yellow"/>
        </w:rPr>
      </w:pPr>
      <w:r>
        <w:rPr>
          <w:b/>
          <w:color w:themeColor="text1" w:val="000000"/>
          <w:sz w:val="28"/>
          <w:szCs w:val="28"/>
        </w:rPr>
        <w:t>1</w:t>
      </w:r>
      <w:r>
        <w:rPr>
          <w:rFonts w:eastAsia="SimSun"/>
          <w:b/>
          <w:bCs/>
          <w:color w:themeColor="text1" w:val="000000"/>
          <w:sz w:val="28"/>
          <w:szCs w:val="28"/>
        </w:rPr>
        <w:t xml:space="preserve">.7. Информация о неблагоприятных метеорологических условиях (НМУ) для западной, центральной и восточной зон Оренбургской области: </w:t>
      </w:r>
      <w:r>
        <w:rPr>
          <w:color w:themeColor="text1" w:val="000000"/>
          <w:sz w:val="28"/>
          <w:szCs w:val="28"/>
          <w:shd w:fill="FAFAFA" w:val="clear"/>
        </w:rPr>
        <w:t>ночью, утром и днем 03 мая в городских и сельских поселениях на территории Ульяновской области ожидаются неблагоприятные метеорологические условия, способствующие накоплению примесей (загрязняющих веществ) в приземном слое атмосферы.</w:t>
      </w:r>
    </w:p>
    <w:p>
      <w:pPr>
        <w:pStyle w:val="Normal"/>
        <w:ind w:firstLine="567"/>
        <w:jc w:val="both"/>
        <w:rPr>
          <w:rFonts w:eastAsia="SimSun"/>
          <w:b/>
          <w:bCs/>
          <w:color w:themeColor="text1" w:val="000000"/>
          <w:sz w:val="28"/>
          <w:szCs w:val="28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1.8. Лесопожарная обстановка:</w:t>
      </w:r>
    </w:p>
    <w:p>
      <w:pPr>
        <w:pStyle w:val="Normal"/>
        <w:tabs>
          <w:tab w:val="clear" w:pos="708"/>
          <w:tab w:val="left" w:pos="182" w:leader="none"/>
        </w:tabs>
        <w:ind w:firstLine="567"/>
        <w:jc w:val="both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04.05.2026 на территории Оренбургской области регистрировались </w:t>
      </w:r>
      <w:bookmarkStart w:id="0" w:name="_Hlk226405613"/>
      <w:bookmarkEnd w:id="0"/>
      <w:r>
        <w:rPr>
          <w:b/>
          <w:color w:themeColor="text1" w:val="000000"/>
          <w:sz w:val="28"/>
          <w:szCs w:val="28"/>
        </w:rPr>
        <w:t>1-3 классы пожарной опасности.</w:t>
      </w:r>
    </w:p>
    <w:p>
      <w:pPr>
        <w:pStyle w:val="ListParagraph"/>
        <w:widowControl w:val="false"/>
        <w:numPr>
          <w:ilvl w:val="0"/>
          <w:numId w:val="3"/>
        </w:numPr>
        <w:spacing w:before="7" w:after="0"/>
        <w:ind w:firstLine="567" w:start="0" w:end="101"/>
        <w:jc w:val="both"/>
        <w:rPr>
          <w:bCs/>
          <w:sz w:val="27"/>
          <w:szCs w:val="27"/>
        </w:rPr>
      </w:pPr>
      <w:bookmarkStart w:id="1" w:name="_Hlk225875695"/>
      <w:bookmarkStart w:id="2" w:name="_Hlk227891161"/>
      <w:bookmarkEnd w:id="1"/>
      <w:bookmarkEnd w:id="2"/>
      <w:r>
        <w:rPr>
          <w:b/>
          <w:sz w:val="27"/>
          <w:szCs w:val="27"/>
        </w:rPr>
        <w:t xml:space="preserve">За сутки лесные пожары не зарегистрированы </w:t>
      </w:r>
      <w:r>
        <w:rPr>
          <w:bCs/>
          <w:i/>
          <w:iCs/>
          <w:sz w:val="27"/>
          <w:szCs w:val="27"/>
        </w:rPr>
        <w:t>(АППГ – 0).</w:t>
      </w:r>
    </w:p>
    <w:p>
      <w:pPr>
        <w:pStyle w:val="Normal"/>
        <w:spacing w:before="7" w:after="0"/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На территории Оренбургской области с начала года зарегистрировано 8 лесных пожаров на площади 191,5 га (</w:t>
      </w:r>
      <w:bookmarkStart w:id="3" w:name="_Hlk225472904"/>
      <w:r>
        <w:rPr>
          <w:i/>
          <w:sz w:val="27"/>
          <w:szCs w:val="27"/>
        </w:rPr>
        <w:t xml:space="preserve">АППГ – </w:t>
      </w:r>
      <w:bookmarkStart w:id="4" w:name="_Hlk227112404"/>
      <w:r>
        <w:rPr>
          <w:i/>
          <w:sz w:val="27"/>
          <w:szCs w:val="27"/>
        </w:rPr>
        <w:t xml:space="preserve">31 лесной пожар на площади </w:t>
      </w:r>
      <w:bookmarkStart w:id="5" w:name="_Hlk227804481"/>
      <w:r>
        <w:rPr>
          <w:i/>
          <w:sz w:val="27"/>
          <w:szCs w:val="27"/>
        </w:rPr>
        <w:t xml:space="preserve">954,7592 </w:t>
      </w:r>
      <w:bookmarkEnd w:id="5"/>
      <w:r>
        <w:rPr>
          <w:i/>
          <w:sz w:val="27"/>
          <w:szCs w:val="27"/>
        </w:rPr>
        <w:t>га</w:t>
      </w:r>
      <w:bookmarkEnd w:id="3"/>
      <w:bookmarkEnd w:id="4"/>
      <w:r>
        <w:rPr>
          <w:i/>
          <w:sz w:val="27"/>
          <w:szCs w:val="27"/>
        </w:rPr>
        <w:t>).</w:t>
      </w:r>
    </w:p>
    <w:p>
      <w:pPr>
        <w:pStyle w:val="Normal"/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</w:r>
    </w:p>
    <w:p>
      <w:pPr>
        <w:pStyle w:val="ListParagraph"/>
        <w:numPr>
          <w:ilvl w:val="0"/>
          <w:numId w:val="5"/>
        </w:numPr>
        <w:spacing w:before="0" w:after="0"/>
        <w:ind w:firstLine="567" w:start="0"/>
        <w:contextualSpacing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За сутки на территории области зарегистрированы 2 ландшафтных пожара на площади 0,055 га </w:t>
      </w:r>
      <w:r>
        <w:rPr>
          <w:i/>
          <w:sz w:val="27"/>
          <w:szCs w:val="27"/>
        </w:rPr>
        <w:t>(АППГ – 4 ландшафтных пожара на площади 2,5215 га). Муниципальный уровень реагирования не вводился.</w:t>
      </w:r>
    </w:p>
    <w:p>
      <w:pPr>
        <w:pStyle w:val="ListParagraph"/>
        <w:numPr>
          <w:ilvl w:val="0"/>
          <w:numId w:val="5"/>
        </w:numPr>
        <w:spacing w:before="0" w:after="0"/>
        <w:ind w:firstLine="567" w:start="0"/>
        <w:contextualSpacing/>
        <w:jc w:val="both"/>
        <w:rPr>
          <w:i/>
          <w:iCs/>
          <w:sz w:val="27"/>
          <w:szCs w:val="27"/>
        </w:rPr>
      </w:pPr>
      <w:bookmarkStart w:id="6" w:name="_Hlk227891140"/>
      <w:bookmarkStart w:id="7" w:name="_Hlk227546114"/>
      <w:bookmarkStart w:id="8" w:name="_Hlk203358076"/>
      <w:r>
        <w:rPr>
          <w:i/>
          <w:sz w:val="27"/>
          <w:szCs w:val="27"/>
        </w:rPr>
        <w:t xml:space="preserve">С начала года зарегистрировано 269 ландшафтных пожаров на площади </w:t>
      </w:r>
      <w:bookmarkStart w:id="9" w:name="_Hlk225472739"/>
      <w:r>
        <w:rPr>
          <w:i/>
          <w:sz w:val="27"/>
          <w:szCs w:val="27"/>
        </w:rPr>
        <w:t xml:space="preserve">1769,01301 га </w:t>
      </w:r>
      <w:bookmarkEnd w:id="9"/>
      <w:r>
        <w:rPr>
          <w:i/>
          <w:sz w:val="27"/>
          <w:szCs w:val="27"/>
        </w:rPr>
        <w:t xml:space="preserve">(АППГ – </w:t>
      </w:r>
      <w:bookmarkStart w:id="10" w:name="_Hlk195843823"/>
      <w:r>
        <w:rPr>
          <w:i/>
          <w:sz w:val="27"/>
          <w:szCs w:val="27"/>
        </w:rPr>
        <w:t xml:space="preserve">651 ландшафтный пожар на площади </w:t>
      </w:r>
      <w:bookmarkStart w:id="11" w:name="_Hlk227804567"/>
      <w:r>
        <w:rPr>
          <w:i/>
          <w:sz w:val="27"/>
          <w:szCs w:val="27"/>
        </w:rPr>
        <w:t xml:space="preserve">10919,4977 </w:t>
      </w:r>
      <w:bookmarkEnd w:id="11"/>
      <w:r>
        <w:rPr>
          <w:i/>
          <w:sz w:val="27"/>
          <w:szCs w:val="27"/>
        </w:rPr>
        <w:t>га</w:t>
      </w:r>
      <w:bookmarkEnd w:id="10"/>
      <w:r>
        <w:rPr>
          <w:i/>
          <w:sz w:val="27"/>
          <w:szCs w:val="27"/>
        </w:rPr>
        <w:t>).</w:t>
      </w:r>
      <w:r>
        <w:rPr>
          <w:i/>
          <w:iCs/>
          <w:sz w:val="27"/>
          <w:szCs w:val="27"/>
        </w:rPr>
        <w:t xml:space="preserve"> </w:t>
      </w:r>
      <w:bookmarkEnd w:id="8"/>
      <w:r>
        <w:rPr>
          <w:i/>
          <w:iCs/>
          <w:sz w:val="27"/>
          <w:szCs w:val="27"/>
        </w:rPr>
        <w:t>Муниципальный уровень реагирования вводился 103 раза.</w:t>
      </w:r>
      <w:bookmarkEnd w:id="6"/>
      <w:bookmarkEnd w:id="7"/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1.9. </w:t>
      </w:r>
      <w:r>
        <w:rPr>
          <w:rFonts w:eastAsia="Calibri"/>
          <w:b/>
          <w:bCs/>
          <w:color w:themeColor="text1" w:val="000000"/>
          <w:sz w:val="28"/>
          <w:szCs w:val="28"/>
        </w:rPr>
        <w:t>Геомагнитная обстановка</w:t>
      </w:r>
      <w:r>
        <w:rPr>
          <w:rFonts w:eastAsia="SimSun"/>
          <w:b/>
          <w:bCs/>
          <w:color w:themeColor="text1" w:val="000000"/>
          <w:sz w:val="28"/>
          <w:szCs w:val="28"/>
        </w:rPr>
        <w:t xml:space="preserve">: </w:t>
      </w:r>
      <w:r>
        <w:rPr>
          <w:rFonts w:eastAsia="SimSun"/>
          <w:color w:themeColor="text1" w:val="000000"/>
          <w:sz w:val="28"/>
          <w:szCs w:val="28"/>
        </w:rPr>
        <w:t>по данным информационного портала «Gismeteo» на территории области наблюдаются небольшие возмущения.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eastAsia="SimSun" w:cs="Times New Roman" w:ascii="Times New Roman" w:hAnsi="Times New Roman"/>
          <w:b/>
          <w:bCs/>
          <w:color w:themeColor="text1" w:val="000000"/>
          <w:szCs w:val="28"/>
        </w:rPr>
        <w:t xml:space="preserve">1.10.  </w:t>
      </w:r>
      <w:r>
        <w:rPr>
          <w:rFonts w:cs="Times New Roman" w:ascii="Times New Roman" w:hAnsi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>
      <w:pPr>
        <w:pStyle w:val="Normal"/>
        <w:ind w:firstLine="567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>По оперативным данным за сутки зарегистрировано: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spacing w:before="0" w:after="0"/>
        <w:ind w:firstLine="567" w:start="0"/>
        <w:contextualSpacing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- 15 пожаров, погибших нет, травмирован 1 человек, он же спасённый </w:t>
      </w:r>
      <w:r>
        <w:rPr>
          <w:i/>
          <w:sz w:val="27"/>
          <w:szCs w:val="27"/>
        </w:rPr>
        <w:t>(АППГ – 14/1/0):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0" w:leader="none"/>
          <w:tab w:val="left" w:pos="5515" w:leader="none"/>
        </w:tabs>
        <w:spacing w:before="0" w:after="0"/>
        <w:ind w:firstLine="567" w:start="0" w:end="101"/>
        <w:contextualSpacing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- на ДТП привлекались 2 раза, погибших нет, травмирован 1 человек </w:t>
      </w:r>
      <w:r>
        <w:rPr>
          <w:i/>
          <w:sz w:val="27"/>
          <w:szCs w:val="27"/>
        </w:rPr>
        <w:t>(АППГ – 3/0/4/1);</w:t>
      </w:r>
    </w:p>
    <w:p>
      <w:pPr>
        <w:pStyle w:val="Normal"/>
        <w:widowControl w:val="false"/>
        <w:ind w:firstLine="567" w:end="101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на водных объектах происшествий не зарегистрировано </w:t>
      </w:r>
      <w:r>
        <w:rPr>
          <w:i/>
          <w:sz w:val="27"/>
          <w:szCs w:val="27"/>
        </w:rPr>
        <w:t>(АППГ – 0/0/0).</w:t>
      </w:r>
    </w:p>
    <w:p>
      <w:pPr>
        <w:pStyle w:val="Normal"/>
        <w:widowControl w:val="false"/>
        <w:ind w:firstLine="567" w:end="101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eastAsia="SimSun" w:cs="Times New Roman"/>
          <w:b/>
          <w:bCs/>
          <w:color w:themeColor="text1" w:val="000000"/>
          <w:szCs w:val="28"/>
          <w:highlight w:val="yellow"/>
        </w:rPr>
      </w:pPr>
      <w:r>
        <w:rPr>
          <w:rFonts w:eastAsia="SimSun" w:cs="Times New Roman" w:ascii="Times New Roman" w:hAnsi="Times New Roman"/>
          <w:b/>
          <w:bCs/>
          <w:color w:themeColor="text1" w:val="000000"/>
          <w:szCs w:val="28"/>
          <w:highlight w:val="yellow"/>
        </w:rPr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cs="Times New Roman"/>
          <w:color w:themeColor="text1" w:val="000000"/>
          <w:szCs w:val="28"/>
        </w:rPr>
      </w:pPr>
      <w:r>
        <w:rPr>
          <w:rFonts w:eastAsia="SimSun" w:cs="Times New Roman" w:ascii="Times New Roman" w:hAnsi="Times New Roman"/>
          <w:b/>
          <w:bCs/>
          <w:color w:themeColor="text1" w:val="000000"/>
          <w:szCs w:val="28"/>
        </w:rPr>
        <w:t>2. Прогноз возникновения происшествий (ЧС).</w:t>
      </w:r>
    </w:p>
    <w:p>
      <w:pPr>
        <w:pStyle w:val="Normal"/>
        <w:ind w:firstLine="567"/>
        <w:jc w:val="both"/>
        <w:rPr>
          <w:b/>
          <w:i/>
          <w:color w:themeColor="text1" w:val="000000"/>
          <w:sz w:val="28"/>
          <w:szCs w:val="28"/>
        </w:rPr>
      </w:pPr>
      <w:r>
        <w:rPr>
          <w:b/>
          <w:i/>
          <w:color w:themeColor="text1" w:val="000000"/>
          <w:sz w:val="28"/>
          <w:szCs w:val="28"/>
        </w:rPr>
        <w:t>Характеристика месяца: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Средняя многолетняя (норма) температура воздуха по области составляет 14,9°С,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>
      <w:pPr>
        <w:pStyle w:val="Title"/>
        <w:ind w:firstLine="567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>
      <w:pPr>
        <w:pStyle w:val="Title"/>
        <w:ind w:firstLine="709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>
      <w:pPr>
        <w:pStyle w:val="Normal"/>
        <w:tabs>
          <w:tab w:val="clear" w:pos="708"/>
          <w:tab w:val="left" w:pos="5970" w:leader="none"/>
        </w:tabs>
        <w:ind w:firstLine="567"/>
        <w:jc w:val="both"/>
        <w:rPr>
          <w:b/>
          <w:bCs/>
          <w:i/>
          <w:iCs/>
          <w:color w:themeColor="text1" w:val="000000"/>
          <w:sz w:val="28"/>
          <w:szCs w:val="28"/>
        </w:rPr>
      </w:pPr>
      <w:r>
        <w:rPr>
          <w:b/>
          <w:bCs/>
          <w:i/>
          <w:iCs/>
          <w:color w:themeColor="text1" w:val="000000"/>
          <w:sz w:val="28"/>
          <w:szCs w:val="28"/>
        </w:rPr>
        <w:t xml:space="preserve">Опасные метеорологические явления не прогнозируются. 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bCs/>
          <w:i/>
          <w:iCs/>
          <w:color w:themeColor="text1" w:val="000000"/>
          <w:sz w:val="28"/>
          <w:szCs w:val="28"/>
        </w:rPr>
        <w:t>Неблагоприятные метеорологические явления</w:t>
      </w:r>
      <w:r>
        <w:rPr>
          <w:b/>
          <w:sz w:val="28"/>
          <w:szCs w:val="28"/>
        </w:rPr>
        <w:t xml:space="preserve">: </w:t>
      </w:r>
      <w:r>
        <w:rPr>
          <w:b/>
          <w:i/>
          <w:color w:val="000000"/>
          <w:sz w:val="28"/>
          <w:szCs w:val="28"/>
        </w:rPr>
        <w:t xml:space="preserve">ночью 5.05.2026г. в отдельных восточных районах ожидается сильный дождь. 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На 05.05.2026 на территории Оренбургской области прогнозируются 2-3 классы пожарной опасности:</w:t>
      </w:r>
    </w:p>
    <w:p>
      <w:pPr>
        <w:pStyle w:val="Normal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связи с выпадением </w:t>
      </w:r>
      <w:r>
        <w:rPr>
          <w:b/>
          <w:bCs/>
          <w:sz w:val="27"/>
          <w:szCs w:val="27"/>
        </w:rPr>
        <w:t>сильных осадков</w:t>
      </w:r>
      <w:r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>
      <w:pPr>
        <w:pStyle w:val="Normal"/>
        <w:ind w:firstLine="567"/>
        <w:jc w:val="both"/>
        <w:rPr>
          <w:b/>
          <w:sz w:val="27"/>
          <w:szCs w:val="27"/>
        </w:rPr>
      </w:pPr>
      <w:r>
        <w:rPr>
          <w:bCs/>
          <w:iCs/>
          <w:sz w:val="28"/>
          <w:szCs w:val="28"/>
        </w:rPr>
        <w:t xml:space="preserve">В связи с прогнозируемым </w:t>
      </w:r>
      <w:r>
        <w:rPr>
          <w:b/>
          <w:bCs/>
          <w:iCs/>
          <w:sz w:val="28"/>
          <w:szCs w:val="28"/>
        </w:rPr>
        <w:t>туманом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7"/>
          <w:szCs w:val="27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>
        <w:rPr>
          <w:sz w:val="27"/>
          <w:szCs w:val="27"/>
        </w:rPr>
        <w:t xml:space="preserve"> </w:t>
      </w:r>
    </w:p>
    <w:p>
      <w:pPr>
        <w:pStyle w:val="ListParagraph"/>
        <w:numPr>
          <w:ilvl w:val="0"/>
          <w:numId w:val="2"/>
        </w:numPr>
        <w:ind w:firstLine="567" w:start="0"/>
        <w:jc w:val="both"/>
        <w:rPr>
          <w:bCs/>
          <w:sz w:val="28"/>
          <w:szCs w:val="28"/>
        </w:rPr>
      </w:pPr>
      <w:r>
        <w:rPr>
          <w:sz w:val="27"/>
          <w:szCs w:val="27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>
      <w:pPr>
        <w:pStyle w:val="Normal"/>
        <w:ind w:firstLine="567"/>
        <w:jc w:val="both"/>
        <w:rPr>
          <w:bCs/>
          <w:iCs/>
          <w:color w:themeColor="text1" w:val="000000"/>
          <w:sz w:val="28"/>
          <w:szCs w:val="28"/>
        </w:rPr>
      </w:pPr>
      <w:r>
        <w:rPr>
          <w:bCs/>
          <w:iCs/>
          <w:color w:themeColor="text1" w:val="000000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bCs/>
          <w:iCs/>
          <w:color w:themeColor="text1" w:val="000000"/>
          <w:sz w:val="28"/>
          <w:szCs w:val="28"/>
        </w:rPr>
      </w:pPr>
      <w:r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травы, </w:t>
      </w:r>
      <w:r>
        <w:rPr>
          <w:bCs/>
          <w:iCs/>
          <w:color w:themeColor="text1" w:val="000000"/>
          <w:sz w:val="28"/>
          <w:szCs w:val="28"/>
        </w:rPr>
        <w:t>выявления термических аномалий.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Сохраняется риск возникновения техногенных пожаров.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rFonts w:eastAsia="SimSun"/>
          <w:color w:themeColor="text1" w:val="000000"/>
          <w:sz w:val="28"/>
          <w:szCs w:val="28"/>
        </w:rPr>
        <w:t>Увеличивается риск происшествий и гибели людей на водных объектах.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7" w:leader="none"/>
          <w:tab w:val="left" w:pos="851" w:leader="none"/>
        </w:tabs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2.1.1. Прогноз гидрологической обстановки</w:t>
      </w:r>
      <w:r>
        <w:rPr>
          <w:color w:themeColor="text1" w:val="000000"/>
          <w:sz w:val="28"/>
          <w:szCs w:val="28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i/>
          <w:iCs/>
          <w:color w:themeColor="text1" w:val="000000"/>
          <w:sz w:val="28"/>
          <w:szCs w:val="28"/>
        </w:rPr>
        <w:t>2.1.2. Пожароопасная обстановка:</w:t>
      </w:r>
    </w:p>
    <w:p>
      <w:pPr>
        <w:pStyle w:val="LO-normal"/>
        <w:tabs>
          <w:tab w:val="clear" w:pos="708"/>
          <w:tab w:val="left" w:pos="0" w:leader="none"/>
        </w:tabs>
        <w:ind w:firstLine="567"/>
        <w:jc w:val="both"/>
        <w:rPr>
          <w:rFonts w:ascii="Times New Roman" w:hAnsi="Times New Roman" w:cs="Times New Roman"/>
          <w:color w:themeColor="text1" w:val="000000"/>
          <w:spacing w:val="-2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>
      <w:pPr>
        <w:pStyle w:val="LO-normal"/>
        <w:tabs>
          <w:tab w:val="clear" w:pos="708"/>
          <w:tab w:val="left" w:pos="0" w:leader="none"/>
        </w:tabs>
        <w:ind w:firstLine="567"/>
        <w:jc w:val="both"/>
        <w:rPr>
          <w:rFonts w:ascii="Times New Roman" w:hAnsi="Times New Roman" w:cs="Times New Roman"/>
          <w:color w:themeColor="text1" w:val="000000"/>
          <w:spacing w:val="-2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>
      <w:pPr>
        <w:pStyle w:val="Normal"/>
        <w:suppressAutoHyphens w:val="false"/>
        <w:ind w:firstLine="709"/>
        <w:jc w:val="both"/>
        <w:rPr>
          <w:bCs/>
          <w:i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период пожароопасного сезона очаги ландшафтных пожаров прогнозируются на всей территории области, возможны  переходы пожаров и палов сухой растительности на населенные пункты, </w:t>
      </w:r>
      <w:r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>
      <w:pPr>
        <w:pStyle w:val="Normal"/>
        <w:suppressAutoHyphens w:val="false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В основном причинами пожаров являются палы сухой растительности, неосторожное обращение с огнем.  Количество очагов природных пожаров увеличивается относительно апреля.</w:t>
      </w:r>
    </w:p>
    <w:p>
      <w:pPr>
        <w:pStyle w:val="LO-normal"/>
        <w:tabs>
          <w:tab w:val="clear" w:pos="708"/>
          <w:tab w:val="left" w:pos="0" w:leader="none"/>
        </w:tabs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возгораний вероятно на территориях Кувандыкского, Гайского м.о.; Оренбургского, Тоцкого, Бузулукского районов.</w:t>
      </w:r>
    </w:p>
    <w:p>
      <w:pPr>
        <w:pStyle w:val="Normal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Исходя из статистических данных, прогнозируемых погодных условий,  превышение параметров ландшафтных (степных) пожаров  возможно на территориях: Новосергиевского, Бугурусланского, Оренбургского, Бузулукского районов, г.Орск, Сорочинского, Кувандыкского м.о.</w:t>
      </w:r>
    </w:p>
    <w:p>
      <w:pPr>
        <w:pStyle w:val="LO-normal"/>
        <w:tabs>
          <w:tab w:val="clear" w:pos="708"/>
          <w:tab w:val="left" w:pos="0" w:leader="none"/>
        </w:tabs>
        <w:ind w:firstLine="567"/>
        <w:jc w:val="both"/>
        <w:rPr>
          <w:rFonts w:ascii="Times New Roman" w:hAnsi="Times New Roman" w:cs="Times New Roman"/>
          <w:color w:themeColor="text1" w:val="000000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огородничества подверженных угрозе лесных пожаров утвержден Постановлением Правительства Оренбургской области 06.04.2026 г №281-пп.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rFonts w:eastAsia="Calibri"/>
          <w:bCs/>
          <w:iCs/>
          <w:color w:themeColor="text1" w:val="000000"/>
          <w:spacing w:val="-2"/>
          <w:sz w:val="28"/>
          <w:szCs w:val="28"/>
          <w:lang w:eastAsia="zh-CN"/>
        </w:rPr>
      </w:pPr>
      <w:r>
        <w:rPr>
          <w:rFonts w:eastAsia="Calibri"/>
          <w:bCs/>
          <w:iCs/>
          <w:color w:themeColor="text1" w:val="000000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2.1.3. Экзогенные геологические процессы</w:t>
      </w:r>
      <w:r>
        <w:rPr>
          <w:b/>
          <w:color w:themeColor="text1" w:val="000000"/>
          <w:sz w:val="28"/>
          <w:szCs w:val="28"/>
        </w:rPr>
        <w:t>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2.1.4. </w:t>
      </w:r>
      <w:r>
        <w:rPr>
          <w:i/>
          <w:color w:themeColor="text1" w:val="000000"/>
          <w:spacing w:val="-6"/>
          <w:sz w:val="28"/>
          <w:szCs w:val="28"/>
        </w:rPr>
        <w:t>Сейсмическая обстановка</w:t>
      </w:r>
      <w:r>
        <w:rPr>
          <w:b/>
          <w:color w:themeColor="text1" w:val="000000"/>
          <w:spacing w:val="-6"/>
          <w:sz w:val="28"/>
          <w:szCs w:val="28"/>
        </w:rPr>
        <w:t xml:space="preserve">: 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themeColor="text1"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themeColor="text1" w:val="000000"/>
          <w:spacing w:val="-6"/>
          <w:sz w:val="28"/>
          <w:szCs w:val="28"/>
          <w:lang w:val="en-US"/>
        </w:rPr>
        <w:t>MSK</w:t>
      </w:r>
      <w:r>
        <w:rPr>
          <w:bCs/>
          <w:color w:themeColor="text1" w:val="000000"/>
          <w:spacing w:val="-6"/>
          <w:sz w:val="28"/>
          <w:szCs w:val="28"/>
        </w:rPr>
        <w:t>-64 (</w:t>
      </w:r>
      <w:r>
        <w:rPr>
          <w:bCs/>
          <w:color w:themeColor="text1" w:val="000000"/>
          <w:spacing w:val="-6"/>
          <w:sz w:val="28"/>
          <w:szCs w:val="28"/>
          <w:lang w:val="en-US"/>
        </w:rPr>
        <w:t>ORS</w:t>
      </w:r>
      <w:r>
        <w:rPr>
          <w:bCs/>
          <w:color w:themeColor="text1"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themeColor="text1" w:val="000000"/>
          <w:spacing w:val="-6"/>
          <w:sz w:val="28"/>
          <w:szCs w:val="28"/>
          <w:lang w:val="en-US"/>
        </w:rPr>
        <w:t>ML</w:t>
      </w:r>
      <w:r>
        <w:rPr>
          <w:bCs/>
          <w:color w:themeColor="text1" w:val="000000"/>
          <w:spacing w:val="-6"/>
          <w:sz w:val="28"/>
          <w:szCs w:val="28"/>
        </w:rPr>
        <w:t xml:space="preserve"> 1-3.</w:t>
      </w:r>
    </w:p>
    <w:p>
      <w:pPr>
        <w:pStyle w:val="LO-normal"/>
        <w:tabs>
          <w:tab w:val="clear" w:pos="708"/>
          <w:tab w:val="left" w:pos="0" w:leader="none"/>
        </w:tabs>
        <w:ind w:firstLine="567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bCs/>
          <w:i/>
          <w:color w:themeColor="text1" w:val="000000"/>
          <w:spacing w:val="-6"/>
          <w:sz w:val="28"/>
          <w:szCs w:val="28"/>
        </w:rPr>
        <w:t xml:space="preserve">2.1.5. </w:t>
      </w:r>
      <w:r>
        <w:rPr>
          <w:rFonts w:eastAsia="Times New Roman" w:cs="Times New Roman" w:ascii="Times New Roman" w:hAnsi="Times New Roman"/>
          <w:i/>
          <w:color w:themeColor="text1" w:val="000000"/>
          <w:sz w:val="28"/>
          <w:szCs w:val="28"/>
        </w:rPr>
        <w:t>Происшествия на водных объектах.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>
        <w:rPr>
          <w:sz w:val="28"/>
          <w:szCs w:val="28"/>
        </w:rPr>
        <w:t>, началом купального сезона,</w:t>
      </w:r>
      <w:r>
        <w:rPr>
          <w:sz w:val="28"/>
          <w:szCs w:val="28"/>
          <w:lang w:val="x-none"/>
        </w:rPr>
        <w:t xml:space="preserve"> </w:t>
      </w:r>
      <w:r>
        <w:rPr>
          <w:sz w:val="28"/>
          <w:szCs w:val="28"/>
        </w:rPr>
        <w:t>повышается риск</w:t>
      </w:r>
      <w:r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>
        <w:rPr>
          <w:sz w:val="28"/>
          <w:szCs w:val="28"/>
        </w:rPr>
        <w:t>области. Наиболее высокий риск на территориях крупных населенных пунктов г.Оренбург, Оренбургского района, Новосергиевского, Абдулинского м.о..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pacing w:val="-6"/>
          <w:sz w:val="28"/>
          <w:szCs w:val="28"/>
        </w:rPr>
        <w:t xml:space="preserve">2.2. Техногенные источники происшествий (ЧС):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>
      <w:pPr>
        <w:pStyle w:val="Normal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2.2.1. Техногенные пожары: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Сохраняется риск возникновения техногенных пожаров.</w:t>
      </w:r>
    </w:p>
    <w:p>
      <w:pPr>
        <w:pStyle w:val="ListParagraph"/>
        <w:numPr>
          <w:ilvl w:val="0"/>
          <w:numId w:val="1"/>
        </w:numPr>
        <w:ind w:firstLine="708" w:star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>
        <w:rPr>
          <w:rFonts w:eastAsia="SimSun"/>
          <w:b/>
          <w:sz w:val="28"/>
          <w:szCs w:val="28"/>
        </w:rPr>
        <w:t xml:space="preserve">г. Оренбург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8"/>
          <w:szCs w:val="28"/>
        </w:rPr>
        <w:t>г.</w:t>
      </w:r>
      <w:r>
        <w:rPr>
          <w:rFonts w:eastAsia="SimSun"/>
          <w:sz w:val="28"/>
          <w:szCs w:val="28"/>
        </w:rPr>
        <w:t> </w:t>
      </w:r>
      <w:r>
        <w:rPr>
          <w:rFonts w:eastAsia="SimSun"/>
          <w:b/>
          <w:sz w:val="28"/>
          <w:szCs w:val="28"/>
        </w:rPr>
        <w:t>Орск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 xml:space="preserve">вероятность менее 0,3 </w:t>
      </w:r>
      <w:r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>
        <w:rPr>
          <w:rFonts w:eastAsia="SimSun"/>
          <w:b/>
          <w:sz w:val="28"/>
          <w:szCs w:val="28"/>
        </w:rPr>
        <w:t>Курманаевском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 xml:space="preserve">(с. Курманаевка, расстояние от ПСЧ-38 – 0,5-3 км, время реагирования – 6 мин.), </w:t>
      </w:r>
      <w:r>
        <w:rPr>
          <w:rFonts w:eastAsia="SimSun"/>
          <w:b/>
          <w:sz w:val="28"/>
          <w:szCs w:val="28"/>
        </w:rPr>
        <w:t>Новоорском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>(п. Новоорск, расстояние от ПСЧ-29 – 0,5-5 км, время реагирования – 10 мин.),</w:t>
      </w:r>
      <w:r>
        <w:rPr>
          <w:rFonts w:eastAsia="SimSun"/>
          <w:b/>
          <w:sz w:val="28"/>
          <w:szCs w:val="28"/>
        </w:rPr>
        <w:t xml:space="preserve"> Шарлыкском районе</w:t>
      </w:r>
      <w:r>
        <w:rPr>
          <w:i/>
          <w:sz w:val="28"/>
          <w:szCs w:val="28"/>
        </w:rPr>
        <w:t xml:space="preserve"> вероятность менее 0,2 </w:t>
      </w:r>
      <w:r>
        <w:rPr>
          <w:rFonts w:eastAsia="SimSun"/>
          <w:sz w:val="28"/>
          <w:szCs w:val="28"/>
        </w:rPr>
        <w:t xml:space="preserve">(с. Шарлык расстояние от ПСЧ-8 – 0,3-5 км, время реагирования – 10 мин), </w:t>
      </w:r>
      <w:r>
        <w:rPr>
          <w:sz w:val="28"/>
          <w:szCs w:val="28"/>
        </w:rPr>
        <w:t xml:space="preserve">Оренбургской области </w:t>
      </w:r>
      <w:r>
        <w:rPr>
          <w:i/>
          <w:sz w:val="28"/>
          <w:szCs w:val="28"/>
        </w:rPr>
        <w:t>в  целом за область вероятность менее 0,1.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i/>
          <w:color w:themeColor="text1" w:val="000000"/>
          <w:sz w:val="28"/>
          <w:szCs w:val="28"/>
        </w:rPr>
      </w:pPr>
      <w:r>
        <w:rPr>
          <w:rStyle w:val="apple-converted-space"/>
          <w:i/>
          <w:color w:themeColor="text1" w:val="000000"/>
          <w:sz w:val="28"/>
          <w:szCs w:val="28"/>
        </w:rPr>
        <w:t>2.2.2. Аварии на автомобильном транспорте.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>
      <w:pPr>
        <w:pStyle w:val="Normal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</w:t>
      </w:r>
      <w:r>
        <w:rPr>
          <w:color w:val="000000"/>
          <w:sz w:val="28"/>
          <w:szCs w:val="28"/>
        </w:rPr>
        <w:t>улично-дорожной сети городов и населенных пунктов г.Бузулук, г.Оренбург, г.Новотроицк, г.Орск.  Наибольшее количество аварий регистрируются на территориях Бузулукского, Оренбургского, Новосергиевского, Саракташского районов; Кувандыкского, Сорочинского, Соль-Илецкого м.о.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Наиболее вероятны ДТП в </w:t>
      </w:r>
      <w:r>
        <w:rPr>
          <w:b/>
          <w:bCs/>
          <w:sz w:val="28"/>
          <w:szCs w:val="28"/>
        </w:rPr>
        <w:t>г. Оренбург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0,3</w:t>
      </w:r>
      <w:r>
        <w:rPr>
          <w:bCs/>
          <w:sz w:val="28"/>
          <w:szCs w:val="28"/>
        </w:rPr>
        <w:t xml:space="preserve"> (ул. Чкалова, Терешковой, Шевченко, Донгузская, пр. Гагарина,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 Орск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>
        <w:rPr>
          <w:rFonts w:eastAsia="SimSun"/>
          <w:bCs/>
          <w:sz w:val="28"/>
          <w:szCs w:val="28"/>
        </w:rPr>
        <w:t>аварийно-опасных</w:t>
      </w:r>
      <w:r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>
        <w:rPr>
          <w:b/>
          <w:bCs/>
          <w:sz w:val="28"/>
          <w:szCs w:val="28"/>
        </w:rPr>
        <w:t xml:space="preserve"> в Северном районе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>(Федеральная трасса М-5 «Урал», аварийный участок с 1210 по 1213 км),</w:t>
      </w:r>
      <w:r>
        <w:rPr>
          <w:b/>
          <w:bCs/>
          <w:sz w:val="28"/>
          <w:szCs w:val="28"/>
        </w:rPr>
        <w:t xml:space="preserve"> в Бузулукском районе </w:t>
      </w:r>
      <w:r>
        <w:rPr>
          <w:bCs/>
          <w:i/>
          <w:sz w:val="28"/>
          <w:szCs w:val="28"/>
        </w:rPr>
        <w:t xml:space="preserve">вероятность менее 0,1 </w:t>
      </w:r>
      <w:r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>
        <w:rPr>
          <w:sz w:val="28"/>
          <w:szCs w:val="28"/>
        </w:rPr>
        <w:t>144-199 км,</w:t>
      </w:r>
      <w:r>
        <w:rPr>
          <w:b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 аварийно-опасных участка протяжённостью 7 км: 1) с. Алдаркино (147-150), протяженность 3 км; 2) с. Ст. Александровка (156-160), протяженность 4 км, Оренбургской области,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i/>
          <w:color w:themeColor="text1" w:val="000000"/>
          <w:sz w:val="28"/>
          <w:szCs w:val="28"/>
        </w:rPr>
      </w:pPr>
      <w:r>
        <w:rPr>
          <w:rStyle w:val="apple-converted-space"/>
          <w:rFonts w:eastAsia="SimSun"/>
          <w:i/>
          <w:color w:themeColor="text1" w:val="000000"/>
          <w:sz w:val="28"/>
          <w:szCs w:val="28"/>
        </w:rPr>
        <w:t xml:space="preserve">2.2.3. Аварии на железнодорожном транспорте: 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Риск аварийных ситуаций характерен для территорий Адамовского, Бузулукского района, Сорочинского м.о., г.Бузулук, г.Орск, г.Оренбург.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2.2.4. Аварии на воздушных судах: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rFonts w:eastAsia="SimSun"/>
          <w:i/>
          <w:color w:themeColor="text1" w:val="000000"/>
          <w:sz w:val="28"/>
          <w:szCs w:val="28"/>
        </w:rPr>
        <w:t xml:space="preserve">2.2.5. Аварии на системах жизнеобеспечения населения: </w:t>
      </w:r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>
        <w:rPr>
          <w:color w:themeColor="text1" w:val="000000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2.2.6. Взрывы в зданиях и сооружениях: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широкопролетные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Наибольший риск аварийных ситуаций в связи с ветровой нагрузкой  наиболее характерен для территорий Новосергиевского, Акбулакского, Кваркенского, Адамовского, Асекеевского, Бугурусланского, Бузулукского районов; Александровского, Асекеевского, Бугурусланского, Бузулукского, Грачевского, Новоорского, Оренбургского, Новоорского, Октябрьского, Тоцкого, Илекского районов, Соль-Илецкого м.о.</w:t>
      </w:r>
    </w:p>
    <w:p>
      <w:pPr>
        <w:pStyle w:val="Default1"/>
        <w:tabs>
          <w:tab w:val="clear" w:pos="708"/>
          <w:tab w:val="left" w:pos="0" w:leader="none"/>
        </w:tabs>
        <w:ind w:firstLine="567"/>
        <w:rPr>
          <w:rFonts w:eastAsia="SimSun"/>
          <w:i/>
          <w:color w:themeColor="text1" w:val="000000"/>
          <w:sz w:val="28"/>
          <w:szCs w:val="28"/>
        </w:rPr>
      </w:pPr>
      <w:r>
        <w:rPr>
          <w:rFonts w:eastAsia="SimSun"/>
          <w:i/>
          <w:color w:themeColor="text1" w:val="000000"/>
          <w:sz w:val="28"/>
          <w:szCs w:val="28"/>
        </w:rPr>
        <w:t>2.2.7. Аварии на объектах нефтегазодобывающей промышленности.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период с 2016 - 2025 годов, было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>
        <w:rPr>
          <w:color w:val="000000"/>
          <w:sz w:val="28"/>
          <w:szCs w:val="28"/>
        </w:rPr>
        <w:t>во время</w:t>
      </w:r>
      <w:r>
        <w:rPr>
          <w:sz w:val="28"/>
          <w:szCs w:val="28"/>
        </w:rPr>
        <w:t xml:space="preserve"> весенних полевых работ.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Бугурусланского, Бузулукского, Новосергиевского, Пономаревского, Красногвардейского, Первомайского, Оренбургского районов, г.Бугуруслан, г.Бузулук и г.Оренбург, г.Орск.</w:t>
      </w:r>
    </w:p>
    <w:p>
      <w:pPr>
        <w:pStyle w:val="Default1"/>
        <w:tabs>
          <w:tab w:val="clear" w:pos="708"/>
          <w:tab w:val="left" w:pos="0" w:leader="none"/>
        </w:tabs>
        <w:ind w:firstLine="567"/>
        <w:jc w:val="both"/>
        <w:rPr>
          <w:rFonts w:eastAsia="SimSun"/>
          <w:b/>
          <w:bCs/>
          <w:color w:themeColor="text1" w:val="000000"/>
          <w:sz w:val="28"/>
          <w:szCs w:val="28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2.3.  Биолого-социальный прогноз: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>
      <w:pPr>
        <w:pStyle w:val="Default1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ind w:firstLine="709"/>
        <w:jc w:val="both"/>
        <w:rPr>
          <w:i/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2.3.1. Эпидемиологическая обстановка.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Оренбургской области в зонах природных очагов клещевого вирусного энцефалита расположены восемь административных территорий: Абдулинский муниципальный округ, Бугурусланский, Северный, Пономаревский, Оренбургский, Сакмарский, Саракташский и Шарлыкский районы.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2.3.2.</w:t>
      </w:r>
      <w:r>
        <w:rPr>
          <w:i/>
          <w:iCs/>
          <w:color w:themeColor="text1" w:val="000000"/>
          <w:sz w:val="28"/>
          <w:szCs w:val="28"/>
        </w:rPr>
        <w:t xml:space="preserve"> Э</w:t>
      </w:r>
      <w:r>
        <w:rPr>
          <w:i/>
          <w:color w:themeColor="text1" w:val="000000"/>
          <w:sz w:val="28"/>
          <w:szCs w:val="28"/>
        </w:rPr>
        <w:t>пизоотическая обстановка</w:t>
      </w:r>
      <w:r>
        <w:rPr>
          <w:color w:themeColor="text1" w:val="000000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Кваркеснкого, Адамовского Кувандыкского мо.о, Беляевского, Саракташского, Новосергиевского, Оренбургского районов.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возможной обстановки по заболеванию животных бешенством  на территории Оренбургской области в мае 2026 года представлен на слайде 8</w:t>
      </w:r>
    </w:p>
    <w:p>
      <w:pPr>
        <w:pStyle w:val="Normal"/>
        <w:ind w:firstLine="709"/>
        <w:jc w:val="both"/>
        <w:rPr>
          <w:spacing w:val="-4"/>
          <w:kern w:val="2"/>
          <w:sz w:val="28"/>
          <w:szCs w:val="28"/>
        </w:rPr>
      </w:pPr>
      <w:r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>
        <w:rPr>
          <w:spacing w:val="-4"/>
          <w:kern w:val="2"/>
          <w:sz w:val="28"/>
          <w:szCs w:val="28"/>
        </w:rPr>
        <w:t>Существует вероятность заноса</w:t>
      </w:r>
      <w:r>
        <w:rPr>
          <w:color w:val="052635"/>
          <w:spacing w:val="-4"/>
          <w:kern w:val="2"/>
          <w:sz w:val="28"/>
          <w:szCs w:val="28"/>
        </w:rPr>
        <w:t xml:space="preserve"> и </w:t>
      </w:r>
      <w:r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2.3.3.</w:t>
      </w:r>
      <w:r>
        <w:rPr>
          <w:i/>
          <w:iCs/>
          <w:color w:themeColor="text1" w:val="000000"/>
          <w:sz w:val="28"/>
          <w:szCs w:val="28"/>
        </w:rPr>
        <w:t xml:space="preserve"> Фитосанитарная </w:t>
      </w:r>
      <w:r>
        <w:rPr>
          <w:i/>
          <w:color w:themeColor="text1" w:val="000000"/>
          <w:sz w:val="28"/>
          <w:szCs w:val="28"/>
        </w:rPr>
        <w:t>обстановка:</w:t>
      </w:r>
      <w:r>
        <w:rPr>
          <w:color w:themeColor="text1" w:val="000000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 составляет 0,18. Такие чрезвычайные ситуации были зарегистрированы в 2013 и 2014 годах.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высокий риск на территориях Адамовского, Акбулакского, Ташлинского районов, Соль-Илецкого м.о.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3. Рекомендации</w:t>
      </w:r>
    </w:p>
    <w:p>
      <w:pPr>
        <w:pStyle w:val="Normal"/>
        <w:tabs>
          <w:tab w:val="clear" w:pos="708"/>
          <w:tab w:val="left" w:pos="0" w:leader="none"/>
        </w:tabs>
        <w:ind w:firstLine="567" w:end="57"/>
        <w:jc w:val="both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Главам МО и руководителям Ф и ОТП РСЧС Оренбургской области: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Общие рекомендации:</w:t>
      </w:r>
    </w:p>
    <w:p>
      <w:pPr>
        <w:pStyle w:val="Normal"/>
        <w:tabs>
          <w:tab w:val="clear" w:pos="708"/>
          <w:tab w:val="left" w:pos="0" w:leader="none"/>
        </w:tabs>
        <w:ind w:firstLine="567" w:end="5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- при получении прогноза </w:t>
      </w:r>
      <w:r>
        <w:rPr>
          <w:color w:themeColor="text1" w:val="000000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color w:themeColor="text1" w:val="000000"/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color w:themeColor="text1" w:val="000000"/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>
        <w:rPr>
          <w:color w:themeColor="text1" w:val="000000"/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  <w:lang w:eastAsia="ar-SA"/>
        </w:rPr>
      </w:pPr>
      <w:r>
        <w:rPr>
          <w:color w:themeColor="text1" w:val="000000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осуществлять контроль состояния систем оповещения;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>
        <w:rPr>
          <w:bCs/>
          <w:color w:themeColor="text1" w:val="000000"/>
          <w:sz w:val="28"/>
          <w:szCs w:val="28"/>
        </w:rPr>
        <w:t xml:space="preserve"> по обеспечению безопасной эксплуатации газовых приборов;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 xml:space="preserve">- </w:t>
      </w:r>
      <w:r>
        <w:rPr>
          <w:iCs/>
          <w:color w:themeColor="text1" w:val="000000"/>
          <w:sz w:val="28"/>
          <w:szCs w:val="28"/>
        </w:rPr>
        <w:t>обеспечить готовность сил и средств к ликвидации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  <w:lang w:eastAsia="ar-SA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>По риску возникновения ДТП: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142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</w:t>
      </w:r>
      <w:r>
        <w:rPr>
          <w:color w:themeColor="text1" w:val="000000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- о</w:t>
      </w:r>
      <w:r>
        <w:rPr>
          <w:color w:themeColor="text1" w:val="000000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</w:rPr>
      </w:pPr>
      <w:r>
        <w:rPr>
          <w:b/>
          <w:color w:themeColor="text1" w:val="000000"/>
          <w:sz w:val="28"/>
          <w:szCs w:val="28"/>
          <w:u w:val="single"/>
        </w:rPr>
        <w:t>По биолого-социальным ЧС и происшествиям: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>
      <w:pPr>
        <w:pStyle w:val="BodyText2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 xml:space="preserve">- </w:t>
      </w:r>
      <w:r>
        <w:rPr>
          <w:color w:themeColor="text1" w:val="000000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свинопоголовья. </w:t>
      </w:r>
    </w:p>
    <w:p>
      <w:pPr>
        <w:pStyle w:val="BodyText2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</w:rPr>
      </w:pPr>
      <w:r>
        <w:rPr>
          <w:b/>
          <w:color w:themeColor="text1" w:val="000000"/>
          <w:sz w:val="28"/>
          <w:szCs w:val="28"/>
          <w:u w:val="single"/>
        </w:rPr>
        <w:t>По лесопожарной обстановке: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>
      <w:pPr>
        <w:pStyle w:val="Default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организовать подготовку и выполнение мероприятий по тушению палов травы в городской черте и сельских поселениях; </w:t>
      </w:r>
    </w:p>
    <w:p>
      <w:pPr>
        <w:pStyle w:val="Normal"/>
        <w:widowControl w:val="false"/>
        <w:tabs>
          <w:tab w:val="clear" w:pos="708"/>
          <w:tab w:val="left" w:pos="1378" w:leader="none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>
      <w:pPr>
        <w:pStyle w:val="Normal"/>
        <w:widowControl w:val="false"/>
        <w:tabs>
          <w:tab w:val="clear" w:pos="708"/>
          <w:tab w:val="left" w:pos="1378" w:leader="none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>
      <w:pPr>
        <w:pStyle w:val="Normal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Активизировать работу:</w:t>
      </w:r>
    </w:p>
    <w:p>
      <w:pPr>
        <w:pStyle w:val="Normal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по обустройству и обновлению минерализованных полос </w:t>
      </w:r>
      <w:r>
        <w:rPr>
          <w:rStyle w:val="fontstyle01"/>
        </w:rPr>
        <w:t>шириной не менее 10 метров вокруг населенных пунктов,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подверженных угрозе лесных пожаров и других ландшафтных (природных) пожаров</w:t>
      </w:r>
      <w:r>
        <w:rPr>
          <w:color w:val="000000"/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>
      <w:pPr>
        <w:pStyle w:val="NoSpacing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>
      <w:pPr>
        <w:pStyle w:val="ConsPlusNormal"/>
        <w:tabs>
          <w:tab w:val="clear" w:pos="708"/>
          <w:tab w:val="left" w:pos="284" w:leader="none"/>
        </w:tabs>
        <w:ind w:firstLine="567"/>
        <w:jc w:val="both"/>
        <w:rPr>
          <w:color w:val="000000"/>
        </w:rPr>
      </w:pPr>
      <w:bookmarkStart w:id="12" w:name="_Hlk6228387"/>
      <w:r>
        <w:rPr>
          <w:color w:val="000000"/>
        </w:rPr>
        <w:t xml:space="preserve">В случае повышения уровня пожарной опасности, в течение пожароопасного периода 2026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  <w:lang w:eastAsia="ar-SA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>По техногенным пожарам: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Cs/>
          <w:color w:themeColor="text1" w:val="000000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Cs/>
          <w:color w:themeColor="text1" w:val="000000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взрыво-, пожароопасных веществ, правилам </w:t>
      </w:r>
      <w:r>
        <w:rPr>
          <w:color w:themeColor="text1" w:val="000000"/>
          <w:sz w:val="28"/>
          <w:szCs w:val="28"/>
        </w:rPr>
        <w:t>пожарной безопасности и поведения при пожаре.</w:t>
      </w:r>
    </w:p>
    <w:p>
      <w:pPr>
        <w:pStyle w:val="Normal"/>
        <w:ind w:firstLine="567"/>
        <w:jc w:val="both"/>
        <w:rPr>
          <w:b/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- провести превентивные мероприятия в местах рыбной ловли на водных объектах;</w:t>
      </w:r>
    </w:p>
    <w:p>
      <w:pPr>
        <w:pStyle w:val="Normal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  <w:bookmarkStart w:id="13" w:name="_GoBack"/>
      <w:bookmarkEnd w:id="13"/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851" w:right="707" w:gutter="0" w:header="0" w:top="284" w:footer="258" w:bottom="31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swiss"/>
    <w:pitch w:val="default"/>
  </w:font>
  <w:font w:name="Consolas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NewRomanPSMT">
    <w:charset w:val="01"/>
    <w:family w:val="roman"/>
    <w:pitch w:val="default"/>
  </w:font>
  <w:font w:name="Arial Unicode MS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Arial">
    <w:charset w:val="01"/>
    <w:family w:val="swiss"/>
    <w:pitch w:val="default"/>
  </w:font>
  <w:font w:name="Verdana">
    <w:charset w:val="01"/>
    <w:family w:val="swiss"/>
    <w:pitch w:val="default"/>
  </w:font>
  <w:font w:name="Times New Roman CYR">
    <w:charset w:val="01"/>
    <w:family w:val="roman"/>
    <w:pitch w:val="default"/>
  </w:font>
  <w:font w:name="Calibri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uiPriority="22" w:semiHidden="0" w:unhideWhenUsed="0" w:qFormat="1"/>
    <w:lsdException w:name="Emphasis" w:semiHidden="0" w:unhideWhenUsed="0" w:qFormat="1"/>
    <w:lsdException w:name="Normal (Web)" w:uiPriority="99" w:qFormat="1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709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3" w:customStyle="1">
    <w:name w:val="Маркированный список 3 Знак"/>
    <w:qFormat/>
    <w:rsid w:val="0062506e"/>
    <w:rPr>
      <w:sz w:val="16"/>
      <w:szCs w:val="16"/>
    </w:rPr>
  </w:style>
  <w:style w:type="character" w:styleId="2" w:customStyle="1">
    <w:name w:val="Основной текст 2 Знак"/>
    <w:qFormat/>
    <w:rsid w:val="00673f27"/>
    <w:rPr>
      <w:rFonts w:eastAsia="SimSun"/>
      <w:sz w:val="24"/>
      <w:szCs w:val="24"/>
    </w:rPr>
  </w:style>
  <w:style w:type="character" w:styleId="Style14" w:customStyle="1">
    <w:name w:val="Основной текст Знак"/>
    <w:qFormat/>
    <w:rsid w:val="00623616"/>
    <w:rPr>
      <w:sz w:val="24"/>
      <w:szCs w:val="24"/>
    </w:rPr>
  </w:style>
  <w:style w:type="character" w:styleId="Style15" w:customStyle="1">
    <w:name w:val="Верхний колонтитул Знак"/>
    <w:qFormat/>
    <w:rsid w:val="00fe2824"/>
    <w:rPr>
      <w:sz w:val="24"/>
      <w:szCs w:val="24"/>
    </w:rPr>
  </w:style>
  <w:style w:type="character" w:styleId="Style16" w:customStyle="1">
    <w:name w:val="Нижний колонтитул Знак"/>
    <w:uiPriority w:val="99"/>
    <w:qFormat/>
    <w:rsid w:val="00fe2824"/>
    <w:rPr>
      <w:sz w:val="24"/>
      <w:szCs w:val="24"/>
    </w:rPr>
  </w:style>
  <w:style w:type="character" w:styleId="1" w:customStyle="1">
    <w:name w:val="Заголовок 1 Знак"/>
    <w:qFormat/>
    <w:rsid w:val="00e75595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Основной текст с отступом 2 Знак"/>
    <w:semiHidden/>
    <w:qFormat/>
    <w:rsid w:val="00e75595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 w:customStyle="1">
    <w:name w:val="Основной текст с отступом Знак"/>
    <w:qFormat/>
    <w:rsid w:val="001b368e"/>
    <w:rPr>
      <w:sz w:val="24"/>
      <w:szCs w:val="24"/>
    </w:rPr>
  </w:style>
  <w:style w:type="character" w:styleId="apple-converted-space" w:customStyle="1">
    <w:name w:val="apple-converted-space"/>
    <w:qFormat/>
    <w:rsid w:val="00612e72"/>
    <w:rPr/>
  </w:style>
  <w:style w:type="character" w:styleId="Emphasis">
    <w:name w:val="Emphasis"/>
    <w:qFormat/>
    <w:rsid w:val="00d319f4"/>
    <w:rPr>
      <w:i/>
      <w:iCs/>
    </w:rPr>
  </w:style>
  <w:style w:type="character" w:styleId="Style18" w:customStyle="1">
    <w:name w:val="Подзаголовок Знак"/>
    <w:qFormat/>
    <w:rsid w:val="00d319f4"/>
    <w:rPr>
      <w:rFonts w:ascii="Cambria" w:hAnsi="Cambria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319f4"/>
    <w:rPr>
      <w:b/>
      <w:bCs/>
    </w:rPr>
  </w:style>
  <w:style w:type="character" w:styleId="Style19" w:customStyle="1">
    <w:name w:val="Название Знак"/>
    <w:qFormat/>
    <w:rsid w:val="00d319f4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14" w:customStyle="1">
    <w:name w:val="Стиль 14 пт"/>
    <w:qFormat/>
    <w:rsid w:val="00613707"/>
    <w:rPr>
      <w:sz w:val="28"/>
    </w:rPr>
  </w:style>
  <w:style w:type="character" w:styleId="-user" w:customStyle="1">
    <w:name w:val="Интернет-ссылка (user)"/>
    <w:qFormat/>
    <w:rsid w:val="001d4231"/>
    <w:rPr>
      <w:color w:val="0000FF"/>
      <w:u w:val="single"/>
    </w:rPr>
  </w:style>
  <w:style w:type="character" w:styleId="Style20" w:customStyle="1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styleId="22" w:customStyle="1">
    <w:name w:val="Обычный (веб) Знак2"/>
    <w:uiPriority w:val="99"/>
    <w:qFormat/>
    <w:locked/>
    <w:rsid w:val="00792e05"/>
    <w:rPr>
      <w:sz w:val="24"/>
      <w:szCs w:val="24"/>
    </w:rPr>
  </w:style>
  <w:style w:type="character" w:styleId="211" w:customStyle="1">
    <w:name w:val="Основной текст 2 Знак1"/>
    <w:qFormat/>
    <w:rsid w:val="00ac18f6"/>
    <w:rPr>
      <w:sz w:val="24"/>
      <w:szCs w:val="24"/>
    </w:rPr>
  </w:style>
  <w:style w:type="character" w:styleId="6" w:customStyle="1">
    <w:name w:val="Заголовок 6 Знак"/>
    <w:qFormat/>
    <w:rsid w:val="0021696e"/>
    <w:rPr>
      <w:rFonts w:ascii="Calibri" w:hAnsi="Calibri" w:eastAsia="Times New Roman" w:cs="Times New Roman"/>
      <w:b/>
      <w:bCs/>
      <w:sz w:val="22"/>
      <w:szCs w:val="22"/>
    </w:rPr>
  </w:style>
  <w:style w:type="character" w:styleId="Style21" w:customStyle="1">
    <w:name w:val="Основной шрифт"/>
    <w:uiPriority w:val="99"/>
    <w:qFormat/>
    <w:rsid w:val="00d25dff"/>
    <w:rPr/>
  </w:style>
  <w:style w:type="character" w:styleId="Style22" w:customStyle="1">
    <w:name w:val="Абзац списка Знак"/>
    <w:qFormat/>
    <w:locked/>
    <w:rsid w:val="08132bb5"/>
    <w:rPr>
      <w:sz w:val="24"/>
      <w:szCs w:val="24"/>
    </w:rPr>
  </w:style>
  <w:style w:type="character" w:styleId="31" w:customStyle="1">
    <w:name w:val="Основной текст 3 Знак1"/>
    <w:qFormat/>
    <w:locked/>
    <w:rsid w:val="087b7201"/>
    <w:rPr>
      <w:sz w:val="25"/>
      <w:szCs w:val="25"/>
      <w:shd w:fill="FFFFFF" w:val="clear"/>
    </w:rPr>
  </w:style>
  <w:style w:type="character" w:styleId="4" w:customStyle="1">
    <w:name w:val="Заголовок 4 Знак"/>
    <w:qFormat/>
    <w:rsid w:val="08464c5d"/>
    <w:rPr>
      <w:rFonts w:ascii="Calibri" w:hAnsi="Calibri" w:eastAsia="Times New Roman" w:cs="Times New Roman"/>
      <w:b/>
      <w:bCs/>
      <w:sz w:val="28"/>
      <w:szCs w:val="28"/>
    </w:rPr>
  </w:style>
  <w:style w:type="character" w:styleId="Style23" w:customStyle="1">
    <w:name w:val="Красная строка Знак"/>
    <w:basedOn w:val="Style14"/>
    <w:qFormat/>
    <w:rsid w:val="08464c5d"/>
    <w:rPr>
      <w:sz w:val="24"/>
      <w:szCs w:val="24"/>
    </w:rPr>
  </w:style>
  <w:style w:type="character" w:styleId="41" w:customStyle="1">
    <w:name w:val="Основной текст (4)"/>
    <w:uiPriority w:val="99"/>
    <w:qFormat/>
    <w:rsid w:val="004808bc"/>
    <w:rPr>
      <w:b/>
      <w:bCs/>
      <w:sz w:val="28"/>
      <w:szCs w:val="28"/>
      <w:shd w:fill="FFFFFF" w:val="clear"/>
    </w:rPr>
  </w:style>
  <w:style w:type="character" w:styleId="11" w:customStyle="1">
    <w:name w:val="Название Знак1"/>
    <w:basedOn w:val="DefaultParagraphFont"/>
    <w:qFormat/>
    <w:rsid w:val="00600098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tyle24" w:customStyle="1">
    <w:name w:val="Сноска_"/>
    <w:uiPriority w:val="99"/>
    <w:qFormat/>
    <w:locked/>
    <w:rsid w:val="005a4030"/>
    <w:rPr>
      <w:sz w:val="25"/>
      <w:szCs w:val="25"/>
      <w:shd w:fill="FFFFFF" w:val="clear"/>
    </w:rPr>
  </w:style>
  <w:style w:type="character" w:styleId="12" w:customStyle="1">
    <w:name w:val="Верхний колонтитул Знак1"/>
    <w:basedOn w:val="DefaultParagraphFont"/>
    <w:semiHidden/>
    <w:qFormat/>
    <w:rsid w:val="00c156ae"/>
    <w:rPr>
      <w:sz w:val="24"/>
      <w:szCs w:val="24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c156ae"/>
    <w:rPr>
      <w:sz w:val="24"/>
      <w:szCs w:val="24"/>
    </w:rPr>
  </w:style>
  <w:style w:type="character" w:styleId="Style25" w:customStyle="1">
    <w:name w:val="Текст Знак"/>
    <w:basedOn w:val="DefaultParagraphFont"/>
    <w:semiHidden/>
    <w:qFormat/>
    <w:rsid w:val="00e968d2"/>
    <w:rPr>
      <w:rFonts w:ascii="Consolas" w:hAnsi="Consolas"/>
      <w:sz w:val="21"/>
      <w:szCs w:val="21"/>
    </w:rPr>
  </w:style>
  <w:style w:type="character" w:styleId="user" w:customStyle="1">
    <w:name w:val="Маркеры (user)"/>
    <w:qFormat/>
    <w:rsid w:val="00ae69af"/>
    <w:rPr>
      <w:rFonts w:ascii="OpenSymbol" w:hAnsi="OpenSymbol" w:eastAsia="OpenSymbol" w:cs="OpenSymbol"/>
    </w:rPr>
  </w:style>
  <w:style w:type="character" w:styleId="WW8Num6z6" w:customStyle="1">
    <w:name w:val="WW8Num6z6"/>
    <w:qFormat/>
    <w:rsid w:val="00fb0248"/>
    <w:rPr/>
  </w:style>
  <w:style w:type="character" w:styleId="Style26" w:customStyle="1">
    <w:name w:val="Выделение жирным"/>
    <w:qFormat/>
    <w:rsid w:val="00273c48"/>
    <w:rPr>
      <w:b/>
      <w:bCs/>
    </w:rPr>
  </w:style>
  <w:style w:type="character" w:styleId="23" w:customStyle="1">
    <w:name w:val="Заголовок 2 Знак"/>
    <w:basedOn w:val="DefaultParagraphFont"/>
    <w:uiPriority w:val="9"/>
    <w:qFormat/>
    <w:rsid w:val="00510007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12" w:customStyle="1">
    <w:name w:val="Заголовок 2 Знак1"/>
    <w:basedOn w:val="DefaultParagraphFont"/>
    <w:uiPriority w:val="9"/>
    <w:qFormat/>
    <w:rsid w:val="00a26f99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21" w:customStyle="1">
    <w:name w:val="Заголовок 2 Знак2"/>
    <w:basedOn w:val="DefaultParagraphFont"/>
    <w:uiPriority w:val="9"/>
    <w:qFormat/>
    <w:rsid w:val="003023f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31" w:customStyle="1">
    <w:name w:val="Заголовок 2 Знак3"/>
    <w:basedOn w:val="DefaultParagraphFont"/>
    <w:uiPriority w:val="9"/>
    <w:qFormat/>
    <w:rsid w:val="005f1da4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4" w:customStyle="1">
    <w:name w:val="Нижний колонтитул Знак2"/>
    <w:basedOn w:val="DefaultParagraphFont"/>
    <w:uiPriority w:val="99"/>
    <w:qFormat/>
    <w:rsid w:val="007d243b"/>
    <w:rPr>
      <w:rFonts w:ascii="Tahoma" w:hAnsi="Tahoma" w:eastAsia="Tahoma" w:cs="Tahoma"/>
      <w:color w:val="000000"/>
      <w:sz w:val="24"/>
      <w:szCs w:val="24"/>
    </w:rPr>
  </w:style>
  <w:style w:type="character" w:styleId="WW8Num1z0" w:customStyle="1">
    <w:name w:val="WW8Num1z0"/>
    <w:qFormat/>
    <w:rsid w:val="008879c0"/>
    <w:rPr>
      <w:rFonts w:cs="Times New Roman"/>
      <w:b/>
      <w:sz w:val="27"/>
      <w:szCs w:val="27"/>
    </w:rPr>
  </w:style>
  <w:style w:type="character" w:styleId="15" w:customStyle="1">
    <w:name w:val="Обычный (веб) Знак1"/>
    <w:qFormat/>
    <w:locked/>
    <w:rsid w:val="00cd7526"/>
    <w:rPr>
      <w:sz w:val="24"/>
      <w:szCs w:val="24"/>
    </w:rPr>
  </w:style>
  <w:style w:type="character" w:styleId="91" w:customStyle="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styleId="fontstyle01" w:customStyle="1">
    <w:name w:val="fontstyle01"/>
    <w:basedOn w:val="DefaultParagraphFont"/>
    <w:qFormat/>
    <w:rsid w:val="004b4233"/>
    <w:rPr>
      <w:rFonts w:ascii="TimesNewRomanPSMT" w:hAnsi="TimesNewRomanPSMT"/>
      <w:b w:val="false"/>
      <w:bCs w:val="false"/>
      <w:i w:val="false"/>
      <w:iCs w:val="false"/>
      <w:color w:val="000000"/>
      <w:sz w:val="28"/>
      <w:szCs w:val="28"/>
    </w:rPr>
  </w:style>
  <w:style w:type="character" w:styleId="25" w:customStyle="1">
    <w:name w:val="Верхний колонтитул Знак2"/>
    <w:basedOn w:val="DefaultParagraphFont"/>
    <w:semiHidden/>
    <w:qFormat/>
    <w:rsid w:val="00ca0936"/>
    <w:rPr>
      <w:sz w:val="24"/>
      <w:szCs w:val="24"/>
    </w:rPr>
  </w:style>
  <w:style w:type="character" w:styleId="32" w:customStyle="1">
    <w:name w:val="Нижний колонтитул Знак3"/>
    <w:basedOn w:val="DefaultParagraphFont"/>
    <w:uiPriority w:val="99"/>
    <w:semiHidden/>
    <w:qFormat/>
    <w:rsid w:val="00ca0936"/>
    <w:rPr>
      <w:sz w:val="24"/>
      <w:szCs w:val="24"/>
    </w:rPr>
  </w:style>
  <w:style w:type="character" w:styleId="Default" w:customStyle="1">
    <w:name w:val="Default Знак"/>
    <w:qFormat/>
    <w:locked/>
    <w:rsid w:val="001220a1"/>
    <w:rPr>
      <w:rFonts w:ascii="Times New Roman" w:hAnsi="Times New Roman" w:eastAsia="Times New Roman" w:cs="Times New Roman"/>
      <w:color w:val="000000"/>
    </w:rPr>
  </w:style>
  <w:style w:type="character" w:styleId="16" w:customStyle="1">
    <w:name w:val="Абзац списка Знак1"/>
    <w:basedOn w:val="DefaultParagraphFont"/>
    <w:uiPriority w:val="34"/>
    <w:qFormat/>
    <w:rsid w:val="00ed2700"/>
    <w:rPr>
      <w:sz w:val="24"/>
      <w:szCs w:val="24"/>
    </w:rPr>
  </w:style>
  <w:style w:type="character" w:styleId="user1" w:customStyle="1">
    <w:name w:val="Символ нумерации (user)"/>
    <w:qFormat/>
    <w:rPr/>
  </w:style>
  <w:style w:type="character" w:styleId="33" w:customStyle="1">
    <w:name w:val="Абзац списка Знак3"/>
    <w:link w:val="ListParagraph"/>
    <w:uiPriority w:val="34"/>
    <w:qFormat/>
    <w:rsid w:val="0029426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7" w:customStyle="1">
    <w:name w:val="номер страницы"/>
    <w:qFormat/>
    <w:rsid w:val="00a54067"/>
    <w:rPr/>
  </w:style>
  <w:style w:type="character" w:styleId="42" w:customStyle="1">
    <w:name w:val="Абзац списка Знак4"/>
    <w:qFormat/>
    <w:rsid w:val="0077291c"/>
    <w:rPr>
      <w:rFonts w:ascii="Arial Unicode MS" w:hAnsi="Arial Unicode MS" w:eastAsia="Arial Unicode MS"/>
      <w:sz w:val="24"/>
      <w:szCs w:val="24"/>
    </w:rPr>
  </w:style>
  <w:style w:type="paragraph" w:styleId="Style28">
    <w:name w:val="Заголовок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32"/>
      <w:szCs w:val="28"/>
    </w:rPr>
  </w:style>
  <w:style w:type="paragraph" w:styleId="BodyText">
    <w:name w:val="Body Text"/>
    <w:basedOn w:val="Normal"/>
    <w:rsid w:val="00c40100"/>
    <w:pPr>
      <w:spacing w:before="0" w:after="120"/>
    </w:pPr>
    <w:rPr/>
  </w:style>
  <w:style w:type="paragraph" w:styleId="List">
    <w:name w:val="List"/>
    <w:basedOn w:val="Normal"/>
    <w:rsid w:val="08464c5d"/>
    <w:pPr>
      <w:spacing w:before="0" w:after="0"/>
      <w:ind w:hanging="283" w:start="283"/>
      <w:contextualSpacing/>
    </w:pPr>
    <w:rPr/>
  </w:style>
  <w:style w:type="paragraph" w:styleId="Caption">
    <w:name w:val="caption"/>
    <w:basedOn w:val="Normal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9">
    <w:name w:val="Указатель"/>
    <w:basedOn w:val="Normal"/>
    <w:qFormat/>
    <w:pPr>
      <w:suppressLineNumbers/>
    </w:pPr>
    <w:rPr>
      <w:rFonts w:ascii="Times New Roman" w:hAnsi="Times New Roman" w:cs="Lucida Sans"/>
    </w:rPr>
  </w:style>
  <w:style w:type="paragraph" w:styleId="Title">
    <w:name w:val="Title"/>
    <w:basedOn w:val="Normal"/>
    <w:next w:val="BodyText"/>
    <w:qFormat/>
    <w:rsid w:val="00600098"/>
    <w:pPr>
      <w:jc w:val="center"/>
    </w:pPr>
    <w:rPr>
      <w:b/>
      <w:szCs w:val="20"/>
    </w:rPr>
  </w:style>
  <w:style w:type="paragraph" w:styleId="IndexHeading">
    <w:name w:val="index heading"/>
    <w:basedOn w:val="Normal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17" w:customStyle="1">
    <w:name w:val="Заголовок1"/>
    <w:basedOn w:val="Normal"/>
    <w:next w:val="Normal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6" w:customStyle="1">
    <w:name w:val="Абзац списка Знак2"/>
    <w:basedOn w:val="Normal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213" w:customStyle="1">
    <w:name w:val="Заголовок 21"/>
    <w:basedOn w:val="17"/>
    <w:next w:val="BodyText"/>
    <w:qFormat/>
    <w:rsid w:val="006b170d"/>
    <w:pPr>
      <w:keepNext w:val="true"/>
      <w:spacing w:lineRule="auto" w:line="276" w:before="200" w:after="120"/>
      <w:jc w:val="start"/>
      <w:outlineLvl w:val="1"/>
    </w:pPr>
    <w:rPr>
      <w:rFonts w:ascii="Liberation Serif" w:hAnsi="Liberation Serif" w:eastAsia="Tahoma" w:cs="Tahoma"/>
      <w:sz w:val="36"/>
      <w:szCs w:val="36"/>
    </w:rPr>
  </w:style>
  <w:style w:type="paragraph" w:styleId="111" w:customStyle="1">
    <w:name w:val="Заголовок 11"/>
    <w:basedOn w:val="Normal"/>
    <w:next w:val="Normal"/>
    <w:qFormat/>
    <w:rsid w:val="00e75595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11" w:customStyle="1">
    <w:name w:val="Заголовок 41"/>
    <w:basedOn w:val="Normal"/>
    <w:next w:val="Normal"/>
    <w:unhideWhenUsed/>
    <w:qFormat/>
    <w:rsid w:val="08464c5d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1" w:customStyle="1">
    <w:name w:val="Заголовок 61"/>
    <w:basedOn w:val="Normal"/>
    <w:next w:val="Normal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214" w:customStyle="1">
    <w:name w:val="Основной текст с отступом 2 Знак1"/>
    <w:basedOn w:val="Normal"/>
    <w:next w:val="Normal"/>
    <w:qFormat/>
    <w:rsid w:val="00e75595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4" w:customStyle="1">
    <w:name w:val="Основной текст 3 Знак"/>
    <w:basedOn w:val="Normal"/>
    <w:next w:val="Normal"/>
    <w:qFormat/>
    <w:rsid w:val="00c40100"/>
    <w:pPr>
      <w:keepNext w:val="true"/>
      <w:ind w:start="215"/>
      <w:textAlignment w:val="baseline"/>
      <w:outlineLvl w:val="2"/>
    </w:pPr>
    <w:rPr>
      <w:sz w:val="28"/>
      <w:szCs w:val="20"/>
    </w:rPr>
  </w:style>
  <w:style w:type="paragraph" w:styleId="BodyTextIndent2">
    <w:name w:val="Body Text Indent 2"/>
    <w:basedOn w:val="Normal"/>
    <w:qFormat/>
    <w:rsid w:val="00c40100"/>
    <w:pPr>
      <w:spacing w:lineRule="auto" w:line="480" w:before="0" w:after="120"/>
      <w:ind w:start="283"/>
    </w:pPr>
    <w:rPr/>
  </w:style>
  <w:style w:type="paragraph" w:styleId="BodyText3">
    <w:name w:val="Body Text 3"/>
    <w:basedOn w:val="Normal"/>
    <w:qFormat/>
    <w:rsid w:val="00c40100"/>
    <w:pPr>
      <w:spacing w:before="0" w:after="120"/>
    </w:pPr>
    <w:rPr>
      <w:sz w:val="16"/>
      <w:szCs w:val="16"/>
    </w:rPr>
  </w:style>
  <w:style w:type="paragraph" w:styleId="5" w:customStyle="1">
    <w:name w:val="заголовок 5"/>
    <w:basedOn w:val="Normal"/>
    <w:next w:val="Normal"/>
    <w:uiPriority w:val="99"/>
    <w:qFormat/>
    <w:rsid w:val="00c40100"/>
    <w:pPr>
      <w:keepNext w:val="true"/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fe48a3"/>
    <w:pPr/>
    <w:rPr>
      <w:rFonts w:ascii="Tahoma" w:hAnsi="Tahoma" w:cs="Tahoma"/>
      <w:sz w:val="16"/>
      <w:szCs w:val="16"/>
    </w:rPr>
  </w:style>
  <w:style w:type="paragraph" w:styleId="35" w:customStyle="1">
    <w:name w:val="Обычный (веб) Знак3"/>
    <w:basedOn w:val="Normal"/>
    <w:qFormat/>
    <w:rsid w:val="00c5317d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30" w:customStyle="1">
    <w:name w:val="Знак Знак Знак Знак Знак Знак Знак Знак Знак Знак"/>
    <w:basedOn w:val="Normal"/>
    <w:qFormat/>
    <w:rsid w:val="003177bb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18" w:customStyle="1">
    <w:name w:val="Знак Знак Знак Знак Знак Знак Знак Знак Знак Знак1"/>
    <w:basedOn w:val="Normal"/>
    <w:qFormat/>
    <w:rsid w:val="003b41ea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link w:val="33"/>
    <w:qFormat/>
    <w:rsid w:val="00026b16"/>
    <w:pPr>
      <w:ind w:start="708"/>
    </w:pPr>
    <w:rPr/>
  </w:style>
  <w:style w:type="paragraph" w:styleId="BodyText2">
    <w:name w:val="Body Text 2"/>
    <w:basedOn w:val="Normal"/>
    <w:qFormat/>
    <w:rsid w:val="00673f27"/>
    <w:pPr>
      <w:spacing w:lineRule="auto" w:line="480" w:before="0" w:after="120"/>
    </w:pPr>
    <w:rPr>
      <w:rFonts w:eastAsia="SimSun"/>
    </w:rPr>
  </w:style>
  <w:style w:type="paragraph" w:styleId="NormalWeb">
    <w:name w:val="Normal (Web)"/>
    <w:basedOn w:val="Normal"/>
    <w:uiPriority w:val="99"/>
    <w:unhideWhenUsed/>
    <w:qFormat/>
    <w:rsid w:val="00ff646a"/>
    <w:pPr>
      <w:spacing w:beforeAutospacing="1" w:afterAutospacing="1"/>
    </w:pPr>
    <w:rPr/>
  </w:style>
  <w:style w:type="paragraph" w:styleId="Normal2" w:customStyle="1">
    <w:name w:val="Normal2"/>
    <w:qFormat/>
    <w:rsid w:val="00e6594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Bullet">
    <w:name w:val="List Bullet"/>
    <w:basedOn w:val="Normal"/>
    <w:qFormat/>
    <w:rsid w:val="00a23a2f"/>
    <w:pPr>
      <w:tabs>
        <w:tab w:val="clear" w:pos="708"/>
        <w:tab w:val="left" w:pos="360" w:leader="none"/>
      </w:tabs>
      <w:spacing w:before="0" w:after="0"/>
      <w:ind w:hanging="360" w:start="360"/>
      <w:contextualSpacing/>
    </w:pPr>
    <w:rPr/>
  </w:style>
  <w:style w:type="paragraph" w:styleId="Style31" w:customStyle="1">
    <w:name w:val="Верхний и нижний колонтитулы"/>
    <w:basedOn w:val="Normal"/>
    <w:qFormat/>
    <w:rsid w:val="00e8350e"/>
    <w:pPr/>
    <w:rPr/>
  </w:style>
  <w:style w:type="paragraph" w:styleId="Style32" w:customStyle="1">
    <w:name w:val="Колонтитул"/>
    <w:basedOn w:val="Normal"/>
    <w:qFormat/>
    <w:rsid w:val="00121b1a"/>
    <w:pPr/>
    <w:rPr/>
  </w:style>
  <w:style w:type="paragraph" w:styleId="19" w:customStyle="1">
    <w:name w:val="Верхний колонтитул1"/>
    <w:basedOn w:val="Normal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0" w:customStyle="1">
    <w:name w:val="Нижний колонтитул1"/>
    <w:basedOn w:val="Normal"/>
    <w:uiPriority w:val="99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2" w:customStyle="1">
    <w:name w:val="Знак1"/>
    <w:basedOn w:val="Normal"/>
    <w:qFormat/>
    <w:rsid w:val="00551a7f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BodyTextIndent">
    <w:name w:val="Body Text Indent"/>
    <w:basedOn w:val="BodyText"/>
    <w:qFormat/>
    <w:rsid w:val="08464c5d"/>
    <w:pPr>
      <w:ind w:firstLine="210"/>
    </w:pPr>
    <w:rPr/>
  </w:style>
  <w:style w:type="paragraph" w:styleId="Style33" w:customStyle="1">
    <w:name w:val="Знак"/>
    <w:basedOn w:val="Normal"/>
    <w:qFormat/>
    <w:rsid w:val="00f124aa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qFormat/>
    <w:rsid w:val="00d319f4"/>
    <w:pPr>
      <w:spacing w:before="0" w:after="60"/>
      <w:jc w:val="center"/>
      <w:outlineLvl w:val="1"/>
    </w:pPr>
    <w:rPr>
      <w:rFonts w:ascii="Cambria" w:hAnsi="Cambria"/>
    </w:rPr>
  </w:style>
  <w:style w:type="paragraph" w:styleId="BodyText23" w:customStyle="1">
    <w:name w:val="Body Text 23"/>
    <w:basedOn w:val="Normal"/>
    <w:qFormat/>
    <w:rsid w:val="00b51901"/>
    <w:pPr>
      <w:jc w:val="both"/>
    </w:pPr>
    <w:rPr/>
  </w:style>
  <w:style w:type="paragraph" w:styleId="7" w:customStyle="1">
    <w:name w:val="Знак7"/>
    <w:basedOn w:val="Normal"/>
    <w:qFormat/>
    <w:rsid w:val="00f36e9b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Default1" w:customStyle="1">
    <w:name w:val="Default"/>
    <w:qFormat/>
    <w:rsid w:val="00082a0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4125" w:customStyle="1">
    <w:name w:val="Стиль 14 пт Первая строка:  125 см"/>
    <w:basedOn w:val="Normal"/>
    <w:uiPriority w:val="99"/>
    <w:qFormat/>
    <w:rsid w:val="00bb6222"/>
    <w:pPr>
      <w:ind w:firstLine="709"/>
    </w:pPr>
    <w:rPr>
      <w:sz w:val="28"/>
      <w:szCs w:val="20"/>
    </w:rPr>
  </w:style>
  <w:style w:type="paragraph" w:styleId="NoSpacing">
    <w:name w:val="No Spacing"/>
    <w:uiPriority w:val="1"/>
    <w:qFormat/>
    <w:rsid w:val="00792e05"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Normal" w:customStyle="1">
    <w:name w:val="ConsNormal"/>
    <w:qFormat/>
    <w:rsid w:val="00c334eb"/>
    <w:pPr>
      <w:widowControl/>
      <w:suppressAutoHyphens w:val="true"/>
      <w:bidi w:val="0"/>
      <w:spacing w:before="0" w:after="0"/>
      <w:ind w:firstLine="720"/>
      <w:jc w:val="star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7" w:customStyle="1">
    <w:name w:val="Название Знак2"/>
    <w:basedOn w:val="Normal"/>
    <w:qFormat/>
    <w:rsid w:val="081b135c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Знак Знак11"/>
    <w:basedOn w:val="Normal"/>
    <w:qFormat/>
    <w:rsid w:val="08734b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1" w:customStyle="1">
    <w:name w:val="Обычный + 13 пт"/>
    <w:basedOn w:val="Normal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styleId="8" w:customStyle="1">
    <w:name w:val="Название8"/>
    <w:basedOn w:val="Normal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styleId="Style34" w:customStyle="1">
    <w:name w:val="Обычный (веб) Знак"/>
    <w:basedOn w:val="Normal"/>
    <w:qFormat/>
    <w:rsid w:val="087b7201"/>
    <w:pPr>
      <w:shd w:val="clear" w:color="auto" w:fill="FFFFFF"/>
      <w:spacing w:lineRule="exact" w:line="300" w:before="660" w:after="240"/>
      <w:jc w:val="both"/>
    </w:pPr>
    <w:rPr>
      <w:sz w:val="25"/>
      <w:szCs w:val="25"/>
    </w:rPr>
  </w:style>
  <w:style w:type="paragraph" w:styleId="ListBullet3">
    <w:name w:val="List Bullet 3"/>
    <w:basedOn w:val="Normal"/>
    <w:link w:val="3"/>
    <w:qFormat/>
    <w:rsid w:val="08464c5d"/>
    <w:pPr>
      <w:spacing w:before="0" w:after="0"/>
      <w:ind w:hanging="283" w:start="566"/>
      <w:contextualSpacing/>
    </w:pPr>
    <w:rPr/>
  </w:style>
  <w:style w:type="paragraph" w:styleId="ListBullet4">
    <w:name w:val="List Bullet 4"/>
    <w:basedOn w:val="Normal"/>
    <w:qFormat/>
    <w:rsid w:val="08464c5d"/>
    <w:pPr>
      <w:spacing w:before="0" w:after="0"/>
      <w:ind w:hanging="283" w:start="849"/>
      <w:contextualSpacing/>
    </w:pPr>
    <w:rPr/>
  </w:style>
  <w:style w:type="paragraph" w:styleId="114" w:customStyle="1">
    <w:name w:val="Обычный1"/>
    <w:qFormat/>
    <w:rsid w:val="08bd1a64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4808bc"/>
    <w:pPr>
      <w:widowControl w:val="false"/>
      <w:suppressAutoHyphens w:val="true"/>
      <w:bidi w:val="0"/>
      <w:spacing w:before="0" w:after="0"/>
      <w:jc w:val="star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412" w:customStyle="1">
    <w:name w:val="Основной текст (4)1"/>
    <w:basedOn w:val="Normal"/>
    <w:uiPriority w:val="99"/>
    <w:qFormat/>
    <w:rsid w:val="004808bc"/>
    <w:pPr>
      <w:shd w:val="clear" w:color="auto" w:fill="FFFFFF"/>
      <w:spacing w:lineRule="exact" w:line="322" w:before="300" w:after="300"/>
      <w:ind w:firstLine="600"/>
      <w:jc w:val="both"/>
    </w:pPr>
    <w:rPr>
      <w:b/>
      <w:bCs/>
      <w:sz w:val="28"/>
      <w:szCs w:val="28"/>
    </w:rPr>
  </w:style>
  <w:style w:type="paragraph" w:styleId="115" w:customStyle="1">
    <w:name w:val="Текст сноски1"/>
    <w:basedOn w:val="Normal"/>
    <w:uiPriority w:val="99"/>
    <w:qFormat/>
    <w:rsid w:val="005a4030"/>
    <w:pPr>
      <w:shd w:val="clear" w:color="auto" w:fill="FFFFFF"/>
      <w:spacing w:lineRule="exact" w:line="298"/>
      <w:ind w:firstLine="440"/>
      <w:jc w:val="both"/>
    </w:pPr>
    <w:rPr>
      <w:sz w:val="25"/>
      <w:szCs w:val="25"/>
    </w:rPr>
  </w:style>
  <w:style w:type="paragraph" w:styleId="28" w:customStyle="1">
    <w:name w:val="Нижний колонтитул2"/>
    <w:basedOn w:val="Normal"/>
    <w:uiPriority w:val="99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9" w:customStyle="1">
    <w:name w:val="Верхний колонтитул2"/>
    <w:basedOn w:val="Normal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22" w:customStyle="1">
    <w:name w:val="Основной текст с отступом 22"/>
    <w:basedOn w:val="Normal"/>
    <w:qFormat/>
    <w:rsid w:val="00ad4f77"/>
    <w:pPr>
      <w:spacing w:lineRule="auto" w:line="480" w:before="0" w:after="120"/>
      <w:ind w:start="283"/>
    </w:pPr>
    <w:rPr>
      <w:lang w:eastAsia="zh-CN"/>
    </w:rPr>
  </w:style>
  <w:style w:type="paragraph" w:styleId="43" w:customStyle="1">
    <w:name w:val="Обычный (веб) Знак4"/>
    <w:basedOn w:val="Style31"/>
    <w:qFormat/>
    <w:rsid w:val="00e806f0"/>
    <w:pPr/>
    <w:rPr/>
  </w:style>
  <w:style w:type="paragraph" w:styleId="44" w:customStyle="1">
    <w:name w:val="Нижний колонтитул4"/>
    <w:basedOn w:val="Style31"/>
    <w:qFormat/>
    <w:rsid w:val="00c23da7"/>
    <w:pPr/>
    <w:rPr/>
  </w:style>
  <w:style w:type="paragraph" w:styleId="232" w:customStyle="1">
    <w:name w:val="Основной текст с отступом 23"/>
    <w:basedOn w:val="Normal"/>
    <w:qFormat/>
    <w:rsid w:val="00ed5532"/>
    <w:pPr>
      <w:spacing w:lineRule="auto" w:line="480" w:before="0" w:after="120"/>
      <w:ind w:start="283"/>
    </w:pPr>
    <w:rPr>
      <w:lang w:eastAsia="zh-CN"/>
    </w:rPr>
  </w:style>
  <w:style w:type="paragraph" w:styleId="PlainText">
    <w:name w:val="Plain Text"/>
    <w:basedOn w:val="Normal"/>
    <w:semiHidden/>
    <w:unhideWhenUsed/>
    <w:qFormat/>
    <w:rsid w:val="00e968d2"/>
    <w:pPr/>
    <w:rPr>
      <w:rFonts w:ascii="Consolas" w:hAnsi="Consolas"/>
      <w:sz w:val="21"/>
      <w:szCs w:val="21"/>
    </w:rPr>
  </w:style>
  <w:style w:type="paragraph" w:styleId="51" w:customStyle="1">
    <w:name w:val="Нижний колонтитул5"/>
    <w:basedOn w:val="Style32"/>
    <w:qFormat/>
    <w:rsid w:val="00ae69af"/>
    <w:pPr/>
    <w:rPr/>
  </w:style>
  <w:style w:type="paragraph" w:styleId="215" w:customStyle="1">
    <w:name w:val="Основной текст 21"/>
    <w:basedOn w:val="Normal"/>
    <w:qFormat/>
    <w:rsid w:val="003a3844"/>
    <w:pPr>
      <w:spacing w:lineRule="auto" w:line="480" w:before="0" w:after="120"/>
    </w:pPr>
    <w:rPr>
      <w:rFonts w:eastAsia="SimSun"/>
      <w:lang w:eastAsia="zh-CN"/>
    </w:rPr>
  </w:style>
  <w:style w:type="paragraph" w:styleId="62" w:customStyle="1">
    <w:name w:val="Нижний колонтитул6"/>
    <w:basedOn w:val="Style32"/>
    <w:qFormat/>
    <w:rsid w:val="00c70017"/>
    <w:pPr/>
    <w:rPr/>
  </w:style>
  <w:style w:type="paragraph" w:styleId="FR3" w:customStyle="1">
    <w:name w:val="FR3"/>
    <w:qFormat/>
    <w:rsid w:val="00f33b47"/>
    <w:pPr>
      <w:widowControl w:val="false"/>
      <w:suppressAutoHyphens w:val="true"/>
      <w:bidi w:val="0"/>
      <w:spacing w:lineRule="auto" w:line="259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71" w:customStyle="1">
    <w:name w:val="Нижний колонтитул7"/>
    <w:basedOn w:val="Style32"/>
    <w:qFormat/>
    <w:rsid w:val="00da5f7c"/>
    <w:pPr/>
    <w:rPr/>
  </w:style>
  <w:style w:type="paragraph" w:styleId="81" w:customStyle="1">
    <w:name w:val="Нижний колонтитул8"/>
    <w:basedOn w:val="Style32"/>
    <w:qFormat/>
    <w:rsid w:val="00560869"/>
    <w:pPr/>
    <w:rPr/>
  </w:style>
  <w:style w:type="paragraph" w:styleId="9" w:customStyle="1">
    <w:name w:val="Нижний колонтитул9"/>
    <w:basedOn w:val="Normal"/>
    <w:link w:val="91"/>
    <w:uiPriority w:val="99"/>
    <w:unhideWhenUsed/>
    <w:qFormat/>
    <w:rsid w:val="007d243b"/>
    <w:pPr>
      <w:tabs>
        <w:tab w:val="clear" w:pos="708"/>
        <w:tab w:val="center" w:pos="4677" w:leader="none"/>
        <w:tab w:val="right" w:pos="9355" w:leader="none"/>
      </w:tabs>
    </w:pPr>
    <w:rPr>
      <w:rFonts w:ascii="Tahoma" w:hAnsi="Tahoma" w:eastAsia="Tahoma" w:cs="Tahoma"/>
      <w:color w:val="000000"/>
    </w:rPr>
  </w:style>
  <w:style w:type="paragraph" w:styleId="BlockQuotation" w:customStyle="1">
    <w:name w:val="Block Quotation"/>
    <w:basedOn w:val="Normal"/>
    <w:qFormat/>
    <w:rsid w:val="002e390b"/>
    <w:pPr>
      <w:widowControl w:val="false"/>
      <w:ind w:firstLine="851" w:start="567" w:end="-2"/>
      <w:jc w:val="both"/>
      <w:textAlignment w:val="baseline"/>
    </w:pPr>
    <w:rPr>
      <w:sz w:val="28"/>
      <w:szCs w:val="20"/>
    </w:rPr>
  </w:style>
  <w:style w:type="paragraph" w:styleId="LO-normal" w:customStyle="1">
    <w:name w:val="LO-normal"/>
    <w:qFormat/>
    <w:rsid w:val="003c62c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Calibri"/>
      <w:color w:val="auto"/>
      <w:kern w:val="0"/>
      <w:sz w:val="20"/>
      <w:szCs w:val="20"/>
      <w:lang w:eastAsia="zh-CN" w:val="ru-RU" w:bidi="ar-SA"/>
    </w:rPr>
  </w:style>
  <w:style w:type="paragraph" w:styleId="western" w:customStyle="1">
    <w:name w:val="western"/>
    <w:basedOn w:val="Normal"/>
    <w:qFormat/>
    <w:rsid w:val="00b05797"/>
    <w:pPr>
      <w:spacing w:beforeAutospacing="1" w:afterAutospacing="1"/>
    </w:pPr>
    <w:rPr/>
  </w:style>
  <w:style w:type="paragraph" w:styleId="116" w:customStyle="1">
    <w:name w:val="Красная строка1"/>
    <w:basedOn w:val="BodyText"/>
    <w:qFormat/>
    <w:rsid w:val="00cb58f1"/>
    <w:pPr>
      <w:ind w:firstLine="210"/>
    </w:pPr>
    <w:rPr>
      <w:sz w:val="20"/>
      <w:szCs w:val="20"/>
      <w:lang w:eastAsia="ar-SA"/>
    </w:rPr>
  </w:style>
  <w:style w:type="paragraph" w:styleId="10" w:customStyle="1">
    <w:name w:val="Нижний колонтитул10"/>
    <w:basedOn w:val="Style31"/>
    <w:qFormat/>
    <w:rsid w:val="00be27b1"/>
    <w:pPr/>
    <w:rPr/>
  </w:style>
  <w:style w:type="paragraph" w:styleId="Standard" w:customStyle="1">
    <w:name w:val="Standard"/>
    <w:qFormat/>
    <w:rsid w:val="009d2068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ar-SA"/>
    </w:rPr>
  </w:style>
  <w:style w:type="paragraph" w:styleId="117" w:customStyle="1">
    <w:name w:val="Нижний колонтитул11"/>
    <w:basedOn w:val="Style32"/>
    <w:qFormat/>
    <w:rsid w:val="001a29bd"/>
    <w:pPr/>
    <w:rPr/>
  </w:style>
  <w:style w:type="paragraph" w:styleId="121" w:customStyle="1">
    <w:name w:val="Нижний колонтитул12"/>
    <w:basedOn w:val="Style32"/>
    <w:qFormat/>
    <w:rsid w:val="00b9093d"/>
    <w:pPr/>
    <w:rPr/>
  </w:style>
  <w:style w:type="paragraph" w:styleId="216" w:customStyle="1">
    <w:name w:val="Основной текст с отступом 21"/>
    <w:basedOn w:val="Normal"/>
    <w:qFormat/>
    <w:rsid w:val="007674d8"/>
    <w:pPr>
      <w:widowControl w:val="false"/>
      <w:suppressAutoHyphens w:val="false"/>
      <w:ind w:firstLine="284"/>
      <w:jc w:val="both"/>
      <w:textAlignment w:val="baseline"/>
    </w:pPr>
    <w:rPr>
      <w:szCs w:val="20"/>
    </w:rPr>
  </w:style>
  <w:style w:type="paragraph" w:styleId="132" w:customStyle="1">
    <w:name w:val="Нижний колонтитул13"/>
    <w:basedOn w:val="Style32"/>
    <w:qFormat/>
    <w:rsid w:val="003e7065"/>
    <w:pPr/>
    <w:rPr/>
  </w:style>
  <w:style w:type="paragraph" w:styleId="21NoSpacingNoSpacing12" w:customStyle="1">
    <w:name w:val="Без интервала;Без интервала21;Обя;мелкий;норма;мой рабочий;Без интерваль;Айгерим;No Spacing;No Spacing12"/>
    <w:qFormat/>
    <w:rsid w:val="00b659c3"/>
    <w:pPr>
      <w:widowControl/>
      <w:suppressAutoHyphens w:val="true"/>
      <w:bidi w:val="0"/>
      <w:spacing w:before="0" w:after="0"/>
      <w:jc w:val="start"/>
    </w:pPr>
    <w:rPr>
      <w:rFonts w:ascii="Calibri" w:hAnsi="Calibri" w:cs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141" w:customStyle="1">
    <w:name w:val="Нижний колонтитул14"/>
    <w:basedOn w:val="Style32"/>
    <w:qFormat/>
    <w:rsid w:val="005e3f14"/>
    <w:pPr/>
    <w:rPr/>
  </w:style>
  <w:style w:type="paragraph" w:styleId="151" w:customStyle="1">
    <w:name w:val="Нижний колонтитул15"/>
    <w:basedOn w:val="Style32"/>
    <w:qFormat/>
    <w:rsid w:val="003e5208"/>
    <w:pPr/>
    <w:rPr/>
  </w:style>
  <w:style w:type="paragraph" w:styleId="161" w:customStyle="1">
    <w:name w:val="Нижний колонтитул16"/>
    <w:basedOn w:val="Style32"/>
    <w:qFormat/>
    <w:rsid w:val="00e25423"/>
    <w:pPr/>
    <w:rPr/>
  </w:style>
  <w:style w:type="paragraph" w:styleId="36" w:customStyle="1">
    <w:name w:val="Нижний колонтитул3"/>
    <w:basedOn w:val="Style32"/>
    <w:qFormat/>
    <w:rsid w:val="00547e41"/>
    <w:pPr/>
    <w:rPr/>
  </w:style>
  <w:style w:type="paragraph" w:styleId="171" w:customStyle="1">
    <w:name w:val="Нижний колонтитул17"/>
    <w:basedOn w:val="Style31"/>
    <w:qFormat/>
    <w:rsid w:val="00e00720"/>
    <w:pPr/>
    <w:rPr/>
  </w:style>
  <w:style w:type="paragraph" w:styleId="181" w:customStyle="1">
    <w:name w:val="Нижний колонтитул18"/>
    <w:basedOn w:val="Style32"/>
    <w:qFormat/>
    <w:rsid w:val="008a174c"/>
    <w:pPr/>
    <w:rPr/>
  </w:style>
  <w:style w:type="paragraph" w:styleId="92" w:customStyle="1">
    <w:name w:val="Указатель9"/>
    <w:basedOn w:val="Normal"/>
    <w:qFormat/>
    <w:rsid w:val="004b4233"/>
    <w:pPr>
      <w:suppressAutoHyphens w:val="false"/>
      <w:jc w:val="both"/>
    </w:pPr>
    <w:rPr>
      <w:rFonts w:ascii="PT Astra Serif" w:hAnsi="PT Astra Serif"/>
      <w:szCs w:val="20"/>
    </w:rPr>
  </w:style>
  <w:style w:type="paragraph" w:styleId="ConsPlusNormal" w:customStyle="1">
    <w:name w:val="ConsPlusNormal"/>
    <w:qFormat/>
    <w:rsid w:val="004b4233"/>
    <w:pPr>
      <w:widowControl/>
      <w:suppressAutoHyphens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91" w:customStyle="1">
    <w:name w:val="Нижний колонтитул19"/>
    <w:basedOn w:val="Normal"/>
    <w:uiPriority w:val="99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37" w:customStyle="1">
    <w:name w:val="Верхний колонтитул3"/>
    <w:basedOn w:val="Normal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7" w:customStyle="1">
    <w:name w:val="Маркированный список 21"/>
    <w:basedOn w:val="Normal"/>
    <w:qFormat/>
    <w:rsid w:val="00040a6f"/>
    <w:pPr>
      <w:ind w:firstLine="567"/>
      <w:jc w:val="both"/>
      <w:textAlignment w:val="baseline"/>
    </w:pPr>
    <w:rPr>
      <w:rFonts w:ascii="Times New Roman CYR" w:hAnsi="Times New Roman CYR" w:eastAsia="Tahoma" w:cs="Times New Roman CYR"/>
      <w:iCs/>
      <w:color w:val="000000"/>
      <w:sz w:val="28"/>
      <w:szCs w:val="20"/>
      <w:lang w:eastAsia="ar-SA"/>
    </w:rPr>
  </w:style>
  <w:style w:type="paragraph" w:styleId="45" w:customStyle="1">
    <w:name w:val="Основной текст4"/>
    <w:basedOn w:val="Normal"/>
    <w:qFormat/>
    <w:rsid w:val="00857b48"/>
    <w:pPr>
      <w:widowControl w:val="false"/>
      <w:shd w:val="clear" w:color="auto" w:fill="FFFFFF"/>
      <w:spacing w:lineRule="atLeast" w:line="0" w:before="0" w:after="900"/>
    </w:pPr>
    <w:rPr>
      <w:color w:val="000000"/>
      <w:spacing w:val="8"/>
      <w:sz w:val="23"/>
      <w:szCs w:val="23"/>
    </w:rPr>
  </w:style>
  <w:style w:type="paragraph" w:styleId="118" w:customStyle="1">
    <w:name w:val="Без интервала1"/>
    <w:qFormat/>
    <w:rsid w:val="007e1876"/>
    <w:pPr>
      <w:widowControl/>
      <w:suppressAutoHyphens w:val="true"/>
      <w:bidi w:val="0"/>
      <w:spacing w:before="0" w:after="0"/>
      <w:jc w:val="start"/>
    </w:pPr>
    <w:rPr>
      <w:rFonts w:ascii="Calibri" w:hAnsi="Calibri" w:asciiTheme="minorHAnsi" w:hAnsiTheme="minorHAns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20" w:customStyle="1">
    <w:name w:val="Нижний колонтитул20"/>
    <w:basedOn w:val="Style32"/>
    <w:qFormat/>
    <w:rsid w:val="0066003b"/>
    <w:pPr/>
    <w:rPr/>
  </w:style>
  <w:style w:type="paragraph" w:styleId="218" w:customStyle="1">
    <w:name w:val="Нижний колонтитул21"/>
    <w:basedOn w:val="Style32"/>
    <w:qFormat/>
    <w:rsid w:val="00f827c1"/>
    <w:pPr/>
    <w:rPr/>
  </w:style>
  <w:style w:type="paragraph" w:styleId="xl53" w:customStyle="1">
    <w:name w:val="xl53"/>
    <w:basedOn w:val="Normal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eastAsia="Arial Unicode MS" w:cs="Tahoma"/>
      <w:color w:val="000000"/>
      <w:sz w:val="16"/>
      <w:szCs w:val="16"/>
      <w:lang w:eastAsia="ar-SA"/>
    </w:rPr>
  </w:style>
  <w:style w:type="paragraph" w:styleId="Style35">
    <w:name w:val="Колонтитулы"/>
    <w:basedOn w:val="Normal"/>
    <w:qFormat/>
    <w:pPr/>
    <w:rPr/>
  </w:style>
  <w:style w:type="paragraph" w:styleId="Footer">
    <w:name w:val="footer"/>
    <w:basedOn w:val="Style32"/>
    <w:rsid w:val="00290a64"/>
    <w:pPr/>
    <w:rPr/>
  </w:style>
  <w:style w:type="paragraph" w:styleId="223" w:customStyle="1">
    <w:name w:val="Основной текст 22"/>
    <w:basedOn w:val="Normal"/>
    <w:qFormat/>
    <w:rsid w:val="00b60df9"/>
    <w:pPr>
      <w:suppressAutoHyphens w:val="false"/>
      <w:spacing w:lineRule="auto" w:line="360"/>
      <w:ind w:firstLine="709"/>
      <w:textAlignment w:val="baseline"/>
    </w:pPr>
    <w:rPr>
      <w:sz w:val="28"/>
      <w:szCs w:val="20"/>
    </w:rPr>
  </w:style>
  <w:style w:type="paragraph" w:styleId="311" w:customStyle="1">
    <w:name w:val="Заголовок 31"/>
    <w:basedOn w:val="17"/>
    <w:next w:val="BodyText"/>
    <w:qFormat/>
    <w:rsid w:val="007c241c"/>
    <w:pPr>
      <w:keepNext w:val="true"/>
      <w:spacing w:lineRule="auto" w:line="276" w:before="140" w:after="0"/>
      <w:jc w:val="start"/>
      <w:outlineLvl w:val="2"/>
    </w:pPr>
    <w:rPr>
      <w:rFonts w:ascii="Liberation Serif" w:hAnsi="Liberation Serif" w:eastAsia="Tahoma" w:cs="Tahoma"/>
      <w:kern w:val="0"/>
      <w:sz w:val="28"/>
      <w:szCs w:val="28"/>
    </w:rPr>
  </w:style>
  <w:style w:type="numbering" w:styleId="Style36" w:default="1">
    <w:name w:val="Без списка"/>
    <w:uiPriority w:val="99"/>
    <w:semiHidden/>
    <w:unhideWhenUsed/>
    <w:qFormat/>
  </w:style>
  <w:style w:type="numbering" w:styleId="119" w:customStyle="1">
    <w:name w:val="Стиль1"/>
    <w:uiPriority w:val="99"/>
    <w:qFormat/>
    <w:rsid w:val="00f77706"/>
  </w:style>
  <w:style w:type="numbering" w:styleId="1110" w:customStyle="1">
    <w:name w:val="Стиль11"/>
    <w:uiPriority w:val="99"/>
    <w:qFormat/>
    <w:rsid w:val="00dd1642"/>
  </w:style>
  <w:style w:type="numbering" w:styleId="WW8Num1" w:customStyle="1">
    <w:name w:val="WW8Num1"/>
    <w:qFormat/>
    <w:rsid w:val="008879c0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39"/>
    <w:rsid w:val="00013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17AF-AC20-42B8-B74D-4DBD1CC6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Application>LibreOffice/25.8.5.2$Windows_X86_64 LibreOffice_project/9c8b85f387cc00a89945a79c9e6239f32e450ac2</Application>
  <AppVersion>15.0000</AppVersion>
  <Pages>10</Pages>
  <Words>3306</Words>
  <Characters>25190</Characters>
  <CharactersWithSpaces>28429</CharactersWithSpaces>
  <Paragraphs>155</Paragraphs>
  <Company>Russia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2026-03-26T07:14:00Z</dcterms:created>
  <dc:creator>ARM3</dc:creator>
  <dc:description/>
  <dc:language>ru-RU</dc:language>
  <cp:lastModifiedBy/>
  <cp:lastPrinted>2026-02-12T09:16:00Z</cp:lastPrinted>
  <dcterms:modified xsi:type="dcterms:W3CDTF">2026-05-04T16:18:23Z</dcterms:modified>
  <cp:revision>351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